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1C1879" w14:textId="77777777" w:rsidR="00D33130" w:rsidRDefault="00D33130">
      <w:pPr>
        <w:jc w:val="center"/>
        <w:rPr>
          <w:sz w:val="13"/>
          <w:szCs w:val="13"/>
        </w:rPr>
      </w:pPr>
      <w:r>
        <w:rPr>
          <w:rFonts w:ascii="Calibri Light" w:hAnsi="Calibri Light" w:cs="Calibri Light"/>
          <w:b/>
          <w:sz w:val="32"/>
          <w:u w:val="single"/>
          <w:lang w:val="en-GB"/>
        </w:rPr>
        <w:t>SUMMONS TO A PARISH COUNCIL MEETING</w:t>
      </w:r>
    </w:p>
    <w:p w14:paraId="7EE38C28" w14:textId="77777777" w:rsidR="00D33130" w:rsidRDefault="00D33130">
      <w:pPr>
        <w:jc w:val="center"/>
        <w:rPr>
          <w:sz w:val="13"/>
          <w:szCs w:val="13"/>
        </w:rPr>
      </w:pPr>
    </w:p>
    <w:p w14:paraId="7A84CF31" w14:textId="77777777" w:rsidR="00D33130" w:rsidRDefault="00D33130">
      <w:pPr>
        <w:spacing w:line="360" w:lineRule="auto"/>
        <w:jc w:val="center"/>
        <w:rPr>
          <w:rFonts w:ascii="Calibri Light" w:hAnsi="Calibri Light" w:cs="Calibri Light"/>
          <w:b/>
          <w:bCs/>
          <w:sz w:val="28"/>
          <w:szCs w:val="28"/>
          <w:u w:val="single"/>
        </w:rPr>
      </w:pPr>
      <w:r>
        <w:rPr>
          <w:rFonts w:ascii="Calibri Light" w:hAnsi="Calibri Light" w:cs="Calibri Light"/>
          <w:lang w:val="en-GB"/>
        </w:rPr>
        <w:t>AT THE NEW VICTORY HALL</w:t>
      </w:r>
    </w:p>
    <w:p w14:paraId="540D83F5" w14:textId="4D2B4862" w:rsidR="00D33130" w:rsidRDefault="00D33130">
      <w:pPr>
        <w:spacing w:line="360" w:lineRule="auto"/>
        <w:jc w:val="center"/>
        <w:rPr>
          <w:rFonts w:ascii="Calibri Light" w:hAnsi="Calibri Light" w:cs="Calibri Light"/>
          <w:sz w:val="22"/>
          <w:szCs w:val="20"/>
          <w:lang w:val="en-GB"/>
        </w:rPr>
      </w:pPr>
      <w:r>
        <w:rPr>
          <w:rFonts w:ascii="Calibri Light" w:hAnsi="Calibri Light" w:cs="Calibri Light"/>
          <w:b/>
          <w:bCs/>
          <w:sz w:val="28"/>
          <w:szCs w:val="28"/>
          <w:u w:val="single"/>
        </w:rPr>
        <w:t>THURSDAY  17</w:t>
      </w:r>
      <w:r>
        <w:rPr>
          <w:rFonts w:ascii="Calibri Light" w:hAnsi="Calibri Light" w:cs="Calibri Light"/>
          <w:b/>
          <w:bCs/>
          <w:sz w:val="28"/>
          <w:szCs w:val="28"/>
          <w:u w:val="single"/>
          <w:vertAlign w:val="superscript"/>
        </w:rPr>
        <w:t>th</w:t>
      </w:r>
      <w:r>
        <w:rPr>
          <w:rFonts w:ascii="Calibri Light" w:hAnsi="Calibri Light" w:cs="Calibri Light"/>
          <w:b/>
          <w:bCs/>
          <w:sz w:val="28"/>
          <w:szCs w:val="28"/>
          <w:u w:val="single"/>
        </w:rPr>
        <w:t xml:space="preserve"> </w:t>
      </w:r>
      <w:r w:rsidR="00530111">
        <w:rPr>
          <w:rFonts w:ascii="Calibri Light" w:hAnsi="Calibri Light" w:cs="Calibri Light"/>
          <w:b/>
          <w:bCs/>
          <w:sz w:val="28"/>
          <w:szCs w:val="28"/>
          <w:u w:val="single"/>
        </w:rPr>
        <w:t xml:space="preserve">MARCH </w:t>
      </w:r>
      <w:r>
        <w:rPr>
          <w:rFonts w:ascii="Calibri Light" w:hAnsi="Calibri Light" w:cs="Calibri Light"/>
          <w:b/>
          <w:bCs/>
          <w:sz w:val="28"/>
          <w:szCs w:val="28"/>
          <w:u w:val="single"/>
        </w:rPr>
        <w:t>2022</w:t>
      </w:r>
      <w:r>
        <w:rPr>
          <w:rFonts w:ascii="Calibri Light" w:hAnsi="Calibri Light" w:cs="Calibri Light"/>
          <w:b/>
          <w:sz w:val="28"/>
          <w:szCs w:val="28"/>
          <w:u w:val="single"/>
          <w:lang w:val="en-GB"/>
        </w:rPr>
        <w:t xml:space="preserve"> at 7.30pm</w:t>
      </w:r>
      <w:r>
        <w:rPr>
          <w:rFonts w:ascii="Calibri Light" w:hAnsi="Calibri Light" w:cs="Calibri Light"/>
          <w:sz w:val="28"/>
          <w:szCs w:val="28"/>
          <w:u w:val="single"/>
          <w:lang w:val="en-GB"/>
        </w:rPr>
        <w:t xml:space="preserve"> </w:t>
      </w:r>
    </w:p>
    <w:p w14:paraId="258C4345" w14:textId="77777777" w:rsidR="00D33130" w:rsidRDefault="00D33130">
      <w:pPr>
        <w:spacing w:line="360" w:lineRule="auto"/>
        <w:jc w:val="center"/>
        <w:rPr>
          <w:rFonts w:ascii="Calibri Light" w:hAnsi="Calibri Light" w:cs="Calibri Light"/>
          <w:bCs/>
          <w:sz w:val="21"/>
          <w:szCs w:val="21"/>
          <w:lang w:val="en-GB"/>
        </w:rPr>
      </w:pPr>
      <w:r>
        <w:rPr>
          <w:rFonts w:ascii="Calibri Light" w:hAnsi="Calibri Light" w:cs="Calibri Light"/>
          <w:sz w:val="22"/>
          <w:szCs w:val="20"/>
          <w:lang w:val="en-GB"/>
        </w:rPr>
        <w:t>For the purpose of transacting the following business</w:t>
      </w:r>
    </w:p>
    <w:p w14:paraId="10FD6BCF" w14:textId="125B8470" w:rsidR="00D33130" w:rsidRDefault="00D33130">
      <w:pPr>
        <w:jc w:val="center"/>
        <w:rPr>
          <w:rFonts w:ascii="Calibri Light" w:hAnsi="Calibri Light" w:cs="Calibri Light"/>
          <w:b/>
          <w:sz w:val="12"/>
          <w:szCs w:val="12"/>
          <w:lang w:val="en-GB"/>
        </w:rPr>
      </w:pPr>
      <w:r>
        <w:rPr>
          <w:rFonts w:ascii="Calibri Light" w:hAnsi="Calibri Light" w:cs="Calibri Light"/>
          <w:bCs/>
          <w:sz w:val="21"/>
          <w:szCs w:val="21"/>
          <w:lang w:val="en-GB"/>
        </w:rPr>
        <w:t xml:space="preserve">Press and public are welcome to attend. At item </w:t>
      </w:r>
      <w:r w:rsidR="00530111">
        <w:rPr>
          <w:rFonts w:ascii="Calibri Light" w:hAnsi="Calibri Light" w:cs="Calibri Light"/>
          <w:bCs/>
          <w:sz w:val="21"/>
          <w:szCs w:val="21"/>
          <w:lang w:val="en-GB"/>
        </w:rPr>
        <w:t>4</w:t>
      </w:r>
      <w:r>
        <w:rPr>
          <w:rFonts w:ascii="Calibri Light" w:hAnsi="Calibri Light" w:cs="Calibri Light"/>
          <w:bCs/>
          <w:sz w:val="21"/>
          <w:szCs w:val="21"/>
          <w:lang w:val="en-GB"/>
        </w:rPr>
        <w:t xml:space="preserve"> the public will be invited to give their views/questions to the Parish Council on issues on the agenda or raise issues for consideration of inclusion at a future meeting. This item is limited to 15 minutes.</w:t>
      </w:r>
      <w:r>
        <w:rPr>
          <w:rFonts w:ascii="Calibri Light" w:hAnsi="Calibri Light" w:cs="Calibri Light"/>
          <w:b/>
          <w:sz w:val="21"/>
          <w:szCs w:val="21"/>
          <w:lang w:val="en-GB"/>
        </w:rPr>
        <w:t xml:space="preserve"> </w:t>
      </w:r>
      <w:r w:rsidR="00CA4C81" w:rsidRPr="00CA4C81">
        <w:rPr>
          <w:rFonts w:ascii="Calibri Light" w:hAnsi="Calibri Light" w:cs="Calibri Light"/>
          <w:bCs/>
          <w:sz w:val="21"/>
          <w:szCs w:val="21"/>
          <w:lang w:val="en-GB"/>
        </w:rPr>
        <w:t>At the Chairs discretion this period may be increased due to item 6.1.</w:t>
      </w:r>
      <w:r w:rsidRPr="00CA4C81">
        <w:rPr>
          <w:rFonts w:ascii="Calibri Light" w:hAnsi="Calibri Light" w:cs="Calibri Light"/>
          <w:bCs/>
          <w:sz w:val="21"/>
          <w:szCs w:val="21"/>
          <w:lang w:val="en-GB"/>
        </w:rPr>
        <w:t xml:space="preserve"> </w:t>
      </w:r>
    </w:p>
    <w:p w14:paraId="651DB173" w14:textId="77777777" w:rsidR="00D33130" w:rsidRDefault="00D33130">
      <w:pPr>
        <w:jc w:val="center"/>
        <w:rPr>
          <w:rFonts w:ascii="Calibri Light" w:hAnsi="Calibri Light" w:cs="Calibri Light"/>
          <w:b/>
          <w:sz w:val="12"/>
          <w:szCs w:val="12"/>
          <w:lang w:val="en-GB"/>
        </w:rPr>
      </w:pPr>
    </w:p>
    <w:p w14:paraId="3F2D6D08" w14:textId="77777777" w:rsidR="00D33130" w:rsidRDefault="00D33130">
      <w:pPr>
        <w:jc w:val="center"/>
        <w:rPr>
          <w:rFonts w:ascii="Calibri" w:hAnsi="Calibri" w:cs="Calibri"/>
          <w:b/>
          <w:sz w:val="16"/>
          <w:szCs w:val="16"/>
          <w:lang w:val="en-GB"/>
        </w:rPr>
      </w:pPr>
      <w:r>
        <w:rPr>
          <w:rFonts w:ascii="Calibri Light" w:hAnsi="Calibri Light" w:cs="Calibri Light"/>
          <w:b/>
          <w:sz w:val="28"/>
          <w:szCs w:val="28"/>
          <w:u w:val="single"/>
          <w:lang w:val="en-GB"/>
        </w:rPr>
        <w:t>AGENDA</w:t>
      </w:r>
    </w:p>
    <w:p w14:paraId="4CBCA718" w14:textId="77777777" w:rsidR="00D33130" w:rsidRDefault="00D33130">
      <w:pPr>
        <w:rPr>
          <w:rFonts w:ascii="Calibri" w:hAnsi="Calibri" w:cs="Calibri"/>
          <w:b/>
          <w:sz w:val="16"/>
          <w:szCs w:val="16"/>
          <w:lang w:val="en-GB"/>
        </w:rPr>
      </w:pPr>
    </w:p>
    <w:p w14:paraId="7C631FBA" w14:textId="77777777" w:rsidR="00D33130" w:rsidRDefault="00D33130">
      <w:pPr>
        <w:numPr>
          <w:ilvl w:val="0"/>
          <w:numId w:val="2"/>
        </w:numPr>
        <w:rPr>
          <w:rFonts w:ascii="Calibri Light" w:hAnsi="Calibri Light" w:cs="Calibri Light"/>
          <w:sz w:val="20"/>
          <w:szCs w:val="20"/>
        </w:rPr>
      </w:pPr>
      <w:r>
        <w:rPr>
          <w:rFonts w:ascii="Calibri" w:hAnsi="Calibri" w:cs="Calibri"/>
          <w:b/>
          <w:sz w:val="20"/>
          <w:szCs w:val="20"/>
        </w:rPr>
        <w:t>APOLOGIES</w:t>
      </w:r>
    </w:p>
    <w:p w14:paraId="01C524E0" w14:textId="77777777" w:rsidR="00D33130" w:rsidRDefault="00D33130">
      <w:pPr>
        <w:ind w:left="720"/>
      </w:pPr>
      <w:r>
        <w:rPr>
          <w:rFonts w:ascii="Calibri Light" w:hAnsi="Calibri Light" w:cs="Calibri Light"/>
          <w:sz w:val="20"/>
          <w:szCs w:val="20"/>
        </w:rPr>
        <w:t>To consider apologies for absence</w:t>
      </w:r>
    </w:p>
    <w:p w14:paraId="0324540F" w14:textId="77777777" w:rsidR="00D33130" w:rsidRDefault="00D33130"/>
    <w:p w14:paraId="23B97D26" w14:textId="77777777" w:rsidR="00D33130" w:rsidRDefault="00D33130">
      <w:pPr>
        <w:numPr>
          <w:ilvl w:val="0"/>
          <w:numId w:val="2"/>
        </w:numPr>
        <w:rPr>
          <w:rFonts w:ascii="Calibri Light" w:hAnsi="Calibri Light" w:cs="Calibri Light"/>
          <w:sz w:val="20"/>
          <w:szCs w:val="20"/>
        </w:rPr>
      </w:pPr>
      <w:r>
        <w:rPr>
          <w:rFonts w:ascii="Calibri" w:hAnsi="Calibri" w:cs="Calibri"/>
          <w:b/>
          <w:sz w:val="20"/>
          <w:szCs w:val="20"/>
        </w:rPr>
        <w:t>DECLARATIONS OF INTEREST</w:t>
      </w:r>
    </w:p>
    <w:p w14:paraId="1E02E009" w14:textId="77777777" w:rsidR="00D33130" w:rsidRDefault="00D33130">
      <w:pPr>
        <w:ind w:firstLine="720"/>
        <w:rPr>
          <w:rFonts w:ascii="Calibri Light" w:hAnsi="Calibri Light" w:cs="Calibri Light"/>
          <w:sz w:val="16"/>
          <w:szCs w:val="16"/>
        </w:rPr>
      </w:pPr>
      <w:r>
        <w:rPr>
          <w:rFonts w:ascii="Calibri Light" w:hAnsi="Calibri Light" w:cs="Calibri Light"/>
          <w:sz w:val="20"/>
          <w:szCs w:val="20"/>
        </w:rPr>
        <w:t>Members are invited to declare a previously undisclosed interest relating to items on the agenda</w:t>
      </w:r>
      <w:r>
        <w:rPr>
          <w:rFonts w:ascii="Calibri Light" w:hAnsi="Calibri Light" w:cs="Calibri Light"/>
          <w:sz w:val="16"/>
          <w:szCs w:val="16"/>
        </w:rPr>
        <w:t>.</w:t>
      </w:r>
    </w:p>
    <w:p w14:paraId="6F59852B" w14:textId="77777777" w:rsidR="00D33130" w:rsidRDefault="00D33130">
      <w:pPr>
        <w:rPr>
          <w:rFonts w:ascii="Calibri Light" w:hAnsi="Calibri Light" w:cs="Calibri Light"/>
          <w:sz w:val="16"/>
          <w:szCs w:val="16"/>
        </w:rPr>
      </w:pPr>
    </w:p>
    <w:p w14:paraId="5856C2E6" w14:textId="77777777" w:rsidR="00D33130" w:rsidRDefault="00D33130">
      <w:pPr>
        <w:numPr>
          <w:ilvl w:val="0"/>
          <w:numId w:val="2"/>
        </w:numPr>
        <w:rPr>
          <w:rFonts w:ascii="Calibri Light" w:hAnsi="Calibri Light" w:cs="Calibri Light"/>
          <w:sz w:val="20"/>
          <w:szCs w:val="20"/>
          <w:lang w:val="en-GB"/>
        </w:rPr>
      </w:pPr>
      <w:r>
        <w:rPr>
          <w:rFonts w:ascii="Calibri Light" w:hAnsi="Calibri Light" w:cs="Calibri Light"/>
          <w:b/>
          <w:sz w:val="20"/>
          <w:szCs w:val="20"/>
          <w:lang w:val="en-GB"/>
        </w:rPr>
        <w:t>MINUTES OF PREVIOUS MEETING</w:t>
      </w:r>
    </w:p>
    <w:p w14:paraId="137FCA33" w14:textId="400B3967" w:rsidR="00D33130" w:rsidRDefault="00D33130">
      <w:pPr>
        <w:ind w:left="720"/>
        <w:rPr>
          <w:rFonts w:ascii="Calibri Light" w:hAnsi="Calibri Light" w:cs="Calibri Light"/>
          <w:sz w:val="20"/>
          <w:szCs w:val="20"/>
          <w:lang w:val="en-GB"/>
        </w:rPr>
      </w:pPr>
      <w:r>
        <w:rPr>
          <w:rFonts w:ascii="Calibri Light" w:hAnsi="Calibri Light" w:cs="Calibri Light"/>
          <w:sz w:val="20"/>
          <w:szCs w:val="20"/>
          <w:lang w:val="en-GB"/>
        </w:rPr>
        <w:t xml:space="preserve">To confirm and agree the minutes of the Parish Council meeting held on </w:t>
      </w:r>
      <w:r w:rsidR="00530111">
        <w:rPr>
          <w:rFonts w:ascii="Calibri Light" w:hAnsi="Calibri Light" w:cs="Calibri Light"/>
          <w:sz w:val="20"/>
          <w:szCs w:val="20"/>
          <w:lang w:val="en-GB"/>
        </w:rPr>
        <w:t>17</w:t>
      </w:r>
      <w:r w:rsidR="00530111" w:rsidRPr="00530111">
        <w:rPr>
          <w:rFonts w:ascii="Calibri Light" w:hAnsi="Calibri Light" w:cs="Calibri Light"/>
          <w:sz w:val="20"/>
          <w:szCs w:val="20"/>
          <w:vertAlign w:val="superscript"/>
          <w:lang w:val="en-GB"/>
        </w:rPr>
        <w:t>th</w:t>
      </w:r>
      <w:r w:rsidR="00530111">
        <w:rPr>
          <w:rFonts w:ascii="Calibri Light" w:hAnsi="Calibri Light" w:cs="Calibri Light"/>
          <w:sz w:val="20"/>
          <w:szCs w:val="20"/>
          <w:lang w:val="en-GB"/>
        </w:rPr>
        <w:t xml:space="preserve"> March</w:t>
      </w:r>
      <w:r>
        <w:rPr>
          <w:rFonts w:ascii="Calibri Light" w:hAnsi="Calibri Light" w:cs="Calibri Light"/>
          <w:sz w:val="20"/>
          <w:szCs w:val="20"/>
          <w:lang w:val="en-GB"/>
        </w:rPr>
        <w:t xml:space="preserve"> 2022</w:t>
      </w:r>
    </w:p>
    <w:p w14:paraId="287CB56F" w14:textId="77777777" w:rsidR="00D33130" w:rsidRDefault="00D33130">
      <w:pPr>
        <w:rPr>
          <w:rFonts w:ascii="Calibri Light" w:hAnsi="Calibri Light" w:cs="Calibri Light"/>
          <w:b/>
          <w:bCs/>
          <w:sz w:val="20"/>
          <w:szCs w:val="20"/>
        </w:rPr>
      </w:pPr>
      <w:r>
        <w:rPr>
          <w:rFonts w:ascii="Calibri Light" w:hAnsi="Calibri Light" w:cs="Calibri Light"/>
          <w:sz w:val="20"/>
          <w:szCs w:val="20"/>
          <w:lang w:val="en-GB"/>
        </w:rPr>
        <w:tab/>
      </w:r>
      <w:r>
        <w:rPr>
          <w:rFonts w:ascii="Calibri Light" w:hAnsi="Calibri Light" w:cs="Calibri Light"/>
          <w:sz w:val="20"/>
          <w:szCs w:val="20"/>
          <w:lang w:val="en-GB"/>
        </w:rPr>
        <w:tab/>
      </w:r>
      <w:r>
        <w:rPr>
          <w:rFonts w:ascii="Calibri Light" w:hAnsi="Calibri Light" w:cs="Calibri Light"/>
          <w:sz w:val="20"/>
          <w:szCs w:val="20"/>
          <w:lang w:val="en-GB"/>
        </w:rPr>
        <w:tab/>
      </w:r>
    </w:p>
    <w:p w14:paraId="534931EC" w14:textId="77777777" w:rsidR="00D33130" w:rsidRDefault="00D33130">
      <w:pPr>
        <w:numPr>
          <w:ilvl w:val="0"/>
          <w:numId w:val="2"/>
        </w:numPr>
        <w:rPr>
          <w:rFonts w:ascii="Calibri Light" w:hAnsi="Calibri Light" w:cs="Calibri Light"/>
          <w:bCs/>
          <w:sz w:val="20"/>
          <w:szCs w:val="20"/>
        </w:rPr>
      </w:pPr>
      <w:r>
        <w:rPr>
          <w:rFonts w:ascii="Calibri Light" w:hAnsi="Calibri Light" w:cs="Calibri Light"/>
          <w:b/>
          <w:bCs/>
          <w:sz w:val="20"/>
          <w:szCs w:val="20"/>
        </w:rPr>
        <w:t>PUBLIC SPEAKING</w:t>
      </w:r>
    </w:p>
    <w:p w14:paraId="3A0D1954" w14:textId="77777777" w:rsidR="00D33130" w:rsidRDefault="00D33130">
      <w:pPr>
        <w:ind w:left="720"/>
        <w:rPr>
          <w:rFonts w:ascii="Calibri Light" w:hAnsi="Calibri Light" w:cs="Calibri Light"/>
          <w:bCs/>
          <w:sz w:val="20"/>
          <w:szCs w:val="20"/>
        </w:rPr>
      </w:pPr>
      <w:r>
        <w:rPr>
          <w:rFonts w:ascii="Calibri Light" w:hAnsi="Calibri Light" w:cs="Calibri Light"/>
          <w:bCs/>
          <w:sz w:val="20"/>
          <w:szCs w:val="20"/>
        </w:rPr>
        <w:t>The meeting will be adjourned for up to 15 minutes:</w:t>
      </w:r>
    </w:p>
    <w:p w14:paraId="23918941" w14:textId="77777777" w:rsidR="00D33130" w:rsidRDefault="00D33130">
      <w:pPr>
        <w:ind w:firstLine="720"/>
        <w:rPr>
          <w:rFonts w:ascii="Calibri Light" w:hAnsi="Calibri Light" w:cs="Calibri Light"/>
          <w:bCs/>
          <w:sz w:val="20"/>
          <w:szCs w:val="20"/>
        </w:rPr>
      </w:pPr>
      <w:r>
        <w:rPr>
          <w:rFonts w:ascii="Calibri Light" w:hAnsi="Calibri Light" w:cs="Calibri Light"/>
          <w:bCs/>
          <w:sz w:val="20"/>
          <w:szCs w:val="20"/>
        </w:rPr>
        <w:t>4.1</w:t>
      </w:r>
      <w:r>
        <w:rPr>
          <w:rFonts w:ascii="Calibri Light" w:hAnsi="Calibri Light" w:cs="Calibri Light"/>
          <w:b/>
          <w:bCs/>
          <w:sz w:val="20"/>
          <w:szCs w:val="20"/>
        </w:rPr>
        <w:tab/>
      </w:r>
      <w:r>
        <w:rPr>
          <w:rFonts w:ascii="Calibri Light" w:hAnsi="Calibri Light" w:cs="Calibri Light"/>
          <w:bCs/>
          <w:sz w:val="20"/>
          <w:szCs w:val="20"/>
        </w:rPr>
        <w:t xml:space="preserve">To receive reports from County and District </w:t>
      </w:r>
      <w:proofErr w:type="spellStart"/>
      <w:r>
        <w:rPr>
          <w:rFonts w:ascii="Calibri Light" w:hAnsi="Calibri Light" w:cs="Calibri Light"/>
          <w:bCs/>
          <w:sz w:val="20"/>
          <w:szCs w:val="20"/>
        </w:rPr>
        <w:t>Councillor</w:t>
      </w:r>
      <w:proofErr w:type="spellEnd"/>
      <w:r>
        <w:rPr>
          <w:rFonts w:ascii="Calibri Light" w:hAnsi="Calibri Light" w:cs="Calibri Light"/>
          <w:bCs/>
          <w:sz w:val="20"/>
          <w:szCs w:val="20"/>
        </w:rPr>
        <w:t xml:space="preserve"> &amp; Cluster 12 Police Magazine Update. </w:t>
      </w:r>
    </w:p>
    <w:p w14:paraId="214B3F02" w14:textId="77777777" w:rsidR="00D33130" w:rsidRDefault="00D33130">
      <w:pPr>
        <w:ind w:left="1440" w:hanging="720"/>
        <w:rPr>
          <w:rFonts w:ascii="Calibri Light" w:hAnsi="Calibri Light" w:cs="Calibri Light"/>
          <w:bCs/>
          <w:sz w:val="16"/>
          <w:szCs w:val="16"/>
        </w:rPr>
      </w:pPr>
      <w:r>
        <w:rPr>
          <w:rFonts w:ascii="Calibri Light" w:hAnsi="Calibri Light" w:cs="Calibri Light"/>
          <w:bCs/>
          <w:sz w:val="20"/>
          <w:szCs w:val="20"/>
        </w:rPr>
        <w:t>4.2</w:t>
      </w:r>
      <w:r>
        <w:rPr>
          <w:rFonts w:ascii="Calibri Light" w:hAnsi="Calibri Light" w:cs="Calibri Light"/>
          <w:b/>
          <w:bCs/>
          <w:sz w:val="20"/>
          <w:szCs w:val="20"/>
        </w:rPr>
        <w:tab/>
      </w:r>
      <w:r>
        <w:rPr>
          <w:rFonts w:ascii="Calibri Light" w:hAnsi="Calibri Light" w:cs="Calibri Light"/>
          <w:bCs/>
          <w:sz w:val="20"/>
          <w:szCs w:val="20"/>
        </w:rPr>
        <w:t>To receive questions from the public relating to items on the agenda. Each speaker is allowed a maximum of 5 minutes.</w:t>
      </w:r>
    </w:p>
    <w:p w14:paraId="5EBCF2A3" w14:textId="77777777" w:rsidR="00D33130" w:rsidRDefault="00D33130">
      <w:pPr>
        <w:ind w:left="720"/>
        <w:rPr>
          <w:rFonts w:ascii="Calibri Light" w:hAnsi="Calibri Light" w:cs="Calibri Light"/>
          <w:bCs/>
          <w:sz w:val="16"/>
          <w:szCs w:val="16"/>
        </w:rPr>
      </w:pPr>
    </w:p>
    <w:p w14:paraId="11B538ED" w14:textId="77777777" w:rsidR="00D33130" w:rsidRDefault="00D33130">
      <w:pPr>
        <w:numPr>
          <w:ilvl w:val="0"/>
          <w:numId w:val="2"/>
        </w:numPr>
        <w:rPr>
          <w:rFonts w:ascii="Calibri Light" w:hAnsi="Calibri Light" w:cs="Calibri Light"/>
          <w:bCs/>
          <w:sz w:val="20"/>
          <w:szCs w:val="20"/>
          <w:lang w:val="en-GB"/>
        </w:rPr>
      </w:pPr>
      <w:r>
        <w:rPr>
          <w:rFonts w:ascii="Calibri Light" w:hAnsi="Calibri Light" w:cs="Calibri Light"/>
          <w:b/>
          <w:sz w:val="20"/>
          <w:szCs w:val="20"/>
          <w:lang w:val="en-GB"/>
        </w:rPr>
        <w:t>MATTERS ARISING - TO RECEIVE UPDATES</w:t>
      </w:r>
    </w:p>
    <w:p w14:paraId="1CA2D563" w14:textId="0839B619" w:rsidR="00D33130" w:rsidRDefault="00D33130" w:rsidP="00B6598A">
      <w:pPr>
        <w:ind w:left="1440" w:hanging="720"/>
        <w:rPr>
          <w:rFonts w:ascii="Calibri Light" w:hAnsi="Calibri Light" w:cs="Calibri Light"/>
          <w:bCs/>
          <w:sz w:val="20"/>
          <w:szCs w:val="20"/>
          <w:lang w:val="en-GB"/>
        </w:rPr>
      </w:pPr>
      <w:r>
        <w:rPr>
          <w:rFonts w:ascii="Calibri Light" w:hAnsi="Calibri Light" w:cs="Calibri Light"/>
          <w:bCs/>
          <w:sz w:val="20"/>
          <w:szCs w:val="20"/>
          <w:lang w:val="en-GB"/>
        </w:rPr>
        <w:t>5.1</w:t>
      </w:r>
      <w:r>
        <w:rPr>
          <w:rFonts w:ascii="Calibri Light" w:hAnsi="Calibri Light" w:cs="Calibri Light"/>
          <w:bCs/>
          <w:sz w:val="20"/>
          <w:szCs w:val="20"/>
          <w:lang w:val="en-GB"/>
        </w:rPr>
        <w:tab/>
        <w:t xml:space="preserve">To </w:t>
      </w:r>
      <w:r w:rsidR="00456868">
        <w:rPr>
          <w:rFonts w:ascii="Calibri Light" w:hAnsi="Calibri Light" w:cs="Calibri Light"/>
          <w:bCs/>
          <w:sz w:val="20"/>
          <w:szCs w:val="20"/>
          <w:lang w:val="en-GB"/>
        </w:rPr>
        <w:t>discuss the whether a co-option policy and application form is required due to the number of resignations on the parish council.</w:t>
      </w:r>
    </w:p>
    <w:p w14:paraId="2DE10651" w14:textId="305F7E7C" w:rsidR="00D33130" w:rsidRDefault="00D33130" w:rsidP="00DA3382">
      <w:pPr>
        <w:ind w:firstLine="720"/>
        <w:rPr>
          <w:rFonts w:ascii="Calibri Light" w:hAnsi="Calibri Light" w:cs="Calibri Light"/>
          <w:sz w:val="20"/>
          <w:szCs w:val="20"/>
          <w:lang w:val="en-GB"/>
        </w:rPr>
      </w:pPr>
      <w:r>
        <w:rPr>
          <w:rFonts w:ascii="Calibri Light" w:hAnsi="Calibri Light" w:cs="Calibri Light"/>
          <w:bCs/>
          <w:sz w:val="20"/>
          <w:szCs w:val="20"/>
          <w:lang w:val="en-GB"/>
        </w:rPr>
        <w:t xml:space="preserve">5.3 </w:t>
      </w:r>
      <w:r>
        <w:rPr>
          <w:rFonts w:ascii="Calibri Light" w:hAnsi="Calibri Light" w:cs="Calibri Light"/>
          <w:bCs/>
          <w:sz w:val="20"/>
          <w:szCs w:val="20"/>
          <w:lang w:val="en-GB"/>
        </w:rPr>
        <w:tab/>
      </w:r>
      <w:r w:rsidR="00456868">
        <w:rPr>
          <w:rFonts w:ascii="Calibri Light" w:hAnsi="Calibri Light" w:cs="Calibri Light"/>
          <w:bCs/>
          <w:sz w:val="20"/>
          <w:szCs w:val="20"/>
          <w:lang w:val="en-GB"/>
        </w:rPr>
        <w:t>Highways – Update regarding the road painting on</w:t>
      </w:r>
    </w:p>
    <w:p w14:paraId="2CBC129D" w14:textId="3840E09F" w:rsidR="00D33130" w:rsidRDefault="00D33130" w:rsidP="00DA3382">
      <w:pPr>
        <w:ind w:firstLine="720"/>
        <w:rPr>
          <w:rFonts w:ascii="Calibri Light" w:hAnsi="Calibri Light" w:cs="Calibri Light"/>
          <w:sz w:val="20"/>
          <w:szCs w:val="20"/>
          <w:lang w:val="en-GB"/>
        </w:rPr>
      </w:pPr>
      <w:r>
        <w:rPr>
          <w:rFonts w:ascii="Calibri Light" w:hAnsi="Calibri Light" w:cs="Calibri Light"/>
          <w:sz w:val="20"/>
          <w:szCs w:val="20"/>
          <w:lang w:val="en-GB"/>
        </w:rPr>
        <w:t xml:space="preserve">5.4 </w:t>
      </w:r>
      <w:r>
        <w:rPr>
          <w:rFonts w:ascii="Calibri Light" w:hAnsi="Calibri Light" w:cs="Calibri Light"/>
          <w:sz w:val="20"/>
          <w:szCs w:val="20"/>
          <w:lang w:val="en-GB"/>
        </w:rPr>
        <w:tab/>
        <w:t xml:space="preserve">Queens Platinum </w:t>
      </w:r>
      <w:r w:rsidR="00B52C30">
        <w:rPr>
          <w:rFonts w:ascii="Calibri Light" w:hAnsi="Calibri Light" w:cs="Calibri Light"/>
          <w:sz w:val="20"/>
          <w:szCs w:val="20"/>
          <w:lang w:val="en-GB"/>
        </w:rPr>
        <w:t>Jubilee –</w:t>
      </w:r>
      <w:r>
        <w:rPr>
          <w:rFonts w:ascii="Calibri Light" w:hAnsi="Calibri Light" w:cs="Calibri Light"/>
          <w:sz w:val="20"/>
          <w:szCs w:val="20"/>
          <w:lang w:val="en-GB"/>
        </w:rPr>
        <w:t xml:space="preserve"> </w:t>
      </w:r>
      <w:r w:rsidR="00456868">
        <w:rPr>
          <w:rFonts w:ascii="Calibri Light" w:hAnsi="Calibri Light" w:cs="Calibri Light"/>
          <w:sz w:val="20"/>
          <w:szCs w:val="20"/>
          <w:lang w:val="en-GB"/>
        </w:rPr>
        <w:t>To provide an update on progress and the Parish Councils involvement.</w:t>
      </w:r>
    </w:p>
    <w:p w14:paraId="53A02138" w14:textId="77777777" w:rsidR="00D33130" w:rsidRDefault="00D33130">
      <w:pPr>
        <w:rPr>
          <w:rFonts w:ascii="Calibri Light" w:hAnsi="Calibri Light" w:cs="Calibri Light"/>
          <w:sz w:val="16"/>
          <w:szCs w:val="16"/>
          <w:lang w:val="en-GB"/>
        </w:rPr>
      </w:pPr>
    </w:p>
    <w:p w14:paraId="412734D0" w14:textId="77777777" w:rsidR="00D33130" w:rsidRDefault="00D33130">
      <w:pPr>
        <w:numPr>
          <w:ilvl w:val="0"/>
          <w:numId w:val="2"/>
        </w:numPr>
        <w:rPr>
          <w:rFonts w:ascii="Calibri Light" w:hAnsi="Calibri Light" w:cs="Calibri Light"/>
          <w:sz w:val="20"/>
          <w:szCs w:val="20"/>
          <w:lang w:val="en-GB"/>
        </w:rPr>
      </w:pPr>
      <w:r>
        <w:rPr>
          <w:rFonts w:ascii="Calibri Light" w:hAnsi="Calibri Light" w:cs="Calibri Light"/>
          <w:b/>
          <w:sz w:val="20"/>
          <w:szCs w:val="20"/>
          <w:lang w:val="en-GB"/>
        </w:rPr>
        <w:t>PLANNING.</w:t>
      </w:r>
    </w:p>
    <w:p w14:paraId="1821F6BE" w14:textId="32B4C499" w:rsidR="00D33130" w:rsidRDefault="00D33130">
      <w:pPr>
        <w:rPr>
          <w:rFonts w:ascii="Calibri Light" w:hAnsi="Calibri Light" w:cs="Calibri Light"/>
          <w:sz w:val="20"/>
          <w:szCs w:val="20"/>
          <w:u w:val="single"/>
          <w:lang w:val="en-GB"/>
        </w:rPr>
      </w:pPr>
      <w:r>
        <w:rPr>
          <w:rFonts w:ascii="Calibri Light" w:hAnsi="Calibri Light" w:cs="Calibri Light"/>
          <w:sz w:val="20"/>
          <w:szCs w:val="20"/>
          <w:lang w:val="en-GB"/>
        </w:rPr>
        <w:tab/>
        <w:t>6</w:t>
      </w:r>
      <w:r>
        <w:rPr>
          <w:rFonts w:ascii="Calibri Light" w:hAnsi="Calibri Light" w:cs="Calibri Light"/>
          <w:sz w:val="20"/>
          <w:szCs w:val="20"/>
          <w:u w:val="single"/>
          <w:lang w:val="en-GB"/>
        </w:rPr>
        <w:t xml:space="preserve">.1To consider applications received from NNDC:  </w:t>
      </w:r>
    </w:p>
    <w:p w14:paraId="5BE6FFC4" w14:textId="0B21CE4A" w:rsidR="00F3458D" w:rsidRDefault="0020319E" w:rsidP="0020319E">
      <w:pPr>
        <w:ind w:left="720"/>
        <w:rPr>
          <w:rFonts w:ascii="Calibri Light" w:hAnsi="Calibri Light" w:cs="Calibri Light"/>
          <w:sz w:val="20"/>
          <w:szCs w:val="20"/>
          <w:lang w:val="en-GB"/>
        </w:rPr>
      </w:pPr>
      <w:r w:rsidRPr="0020319E">
        <w:rPr>
          <w:rFonts w:ascii="Calibri Light" w:hAnsi="Calibri Light" w:cs="Calibri Light"/>
          <w:sz w:val="20"/>
          <w:szCs w:val="20"/>
          <w:lang w:val="en-GB"/>
        </w:rPr>
        <w:t>PF/22/0281</w:t>
      </w:r>
      <w:r w:rsidRPr="0020319E">
        <w:rPr>
          <w:rFonts w:ascii="Calibri Light" w:hAnsi="Calibri Light" w:cs="Calibri Light"/>
          <w:sz w:val="20"/>
          <w:szCs w:val="20"/>
          <w:lang w:val="en-GB"/>
        </w:rPr>
        <w:t xml:space="preserve">: </w:t>
      </w:r>
      <w:r w:rsidRPr="0020319E">
        <w:rPr>
          <w:rFonts w:ascii="Calibri Light" w:hAnsi="Calibri Light" w:cs="Calibri Light"/>
          <w:sz w:val="20"/>
          <w:szCs w:val="20"/>
          <w:lang w:val="en-GB"/>
        </w:rPr>
        <w:t xml:space="preserve">Provision of a state-of-the-art communications control building, </w:t>
      </w:r>
      <w:proofErr w:type="spellStart"/>
      <w:r w:rsidRPr="0020319E">
        <w:rPr>
          <w:rFonts w:ascii="Calibri Light" w:hAnsi="Calibri Light" w:cs="Calibri Light"/>
          <w:sz w:val="20"/>
          <w:szCs w:val="20"/>
          <w:lang w:val="en-GB"/>
        </w:rPr>
        <w:t>Radome</w:t>
      </w:r>
      <w:proofErr w:type="spellEnd"/>
      <w:r w:rsidRPr="0020319E">
        <w:rPr>
          <w:rFonts w:ascii="Calibri Light" w:hAnsi="Calibri Light" w:cs="Calibri Light"/>
          <w:sz w:val="20"/>
          <w:szCs w:val="20"/>
          <w:lang w:val="en-GB"/>
        </w:rPr>
        <w:t xml:space="preserve"> on</w:t>
      </w:r>
      <w:r w:rsidRPr="0020319E">
        <w:rPr>
          <w:rFonts w:ascii="Calibri Light" w:hAnsi="Calibri Light" w:cs="Calibri Light"/>
          <w:sz w:val="20"/>
          <w:szCs w:val="20"/>
          <w:lang w:val="en-GB"/>
        </w:rPr>
        <w:t xml:space="preserve"> </w:t>
      </w:r>
      <w:r w:rsidRPr="0020319E">
        <w:rPr>
          <w:rFonts w:ascii="Calibri Light" w:hAnsi="Calibri Light" w:cs="Calibri Light"/>
          <w:sz w:val="20"/>
          <w:szCs w:val="20"/>
          <w:lang w:val="en-GB"/>
        </w:rPr>
        <w:t>tower deck and bespoke security fencing.</w:t>
      </w:r>
      <w:r w:rsidRPr="0020319E">
        <w:rPr>
          <w:rFonts w:ascii="Calibri Light" w:hAnsi="Calibri Light" w:cs="Calibri Light"/>
          <w:sz w:val="20"/>
          <w:szCs w:val="20"/>
          <w:lang w:val="en-GB"/>
        </w:rPr>
        <w:t xml:space="preserve"> </w:t>
      </w:r>
      <w:r w:rsidRPr="0020319E">
        <w:rPr>
          <w:rFonts w:ascii="Calibri Light" w:hAnsi="Calibri Light" w:cs="Calibri Light"/>
          <w:sz w:val="20"/>
          <w:szCs w:val="20"/>
          <w:lang w:val="en-GB"/>
        </w:rPr>
        <w:t xml:space="preserve">RRH </w:t>
      </w:r>
      <w:proofErr w:type="spellStart"/>
      <w:r w:rsidRPr="0020319E">
        <w:rPr>
          <w:rFonts w:ascii="Calibri Light" w:hAnsi="Calibri Light" w:cs="Calibri Light"/>
          <w:sz w:val="20"/>
          <w:szCs w:val="20"/>
          <w:lang w:val="en-GB"/>
        </w:rPr>
        <w:t>Neatishead</w:t>
      </w:r>
      <w:proofErr w:type="spellEnd"/>
      <w:r w:rsidRPr="0020319E">
        <w:rPr>
          <w:rFonts w:ascii="Calibri Light" w:hAnsi="Calibri Light" w:cs="Calibri Light"/>
          <w:sz w:val="20"/>
          <w:szCs w:val="20"/>
          <w:lang w:val="en-GB"/>
        </w:rPr>
        <w:t xml:space="preserve">, (Formerly RAF </w:t>
      </w:r>
      <w:proofErr w:type="spellStart"/>
      <w:r w:rsidRPr="0020319E">
        <w:rPr>
          <w:rFonts w:ascii="Calibri Light" w:hAnsi="Calibri Light" w:cs="Calibri Light"/>
          <w:sz w:val="20"/>
          <w:szCs w:val="20"/>
          <w:lang w:val="en-GB"/>
        </w:rPr>
        <w:t>Neatishead</w:t>
      </w:r>
      <w:proofErr w:type="spellEnd"/>
      <w:r w:rsidRPr="0020319E">
        <w:rPr>
          <w:rFonts w:ascii="Calibri Light" w:hAnsi="Calibri Light" w:cs="Calibri Light"/>
          <w:sz w:val="20"/>
          <w:szCs w:val="20"/>
          <w:lang w:val="en-GB"/>
        </w:rPr>
        <w:t xml:space="preserve">), Birds Lane, </w:t>
      </w:r>
      <w:proofErr w:type="spellStart"/>
      <w:r w:rsidRPr="0020319E">
        <w:rPr>
          <w:rFonts w:ascii="Calibri Light" w:hAnsi="Calibri Light" w:cs="Calibri Light"/>
          <w:sz w:val="20"/>
          <w:szCs w:val="20"/>
          <w:lang w:val="en-GB"/>
        </w:rPr>
        <w:t>Neatishead</w:t>
      </w:r>
      <w:proofErr w:type="spellEnd"/>
      <w:r w:rsidRPr="0020319E">
        <w:rPr>
          <w:rFonts w:ascii="Calibri Light" w:hAnsi="Calibri Light" w:cs="Calibri Light"/>
          <w:sz w:val="20"/>
          <w:szCs w:val="20"/>
          <w:lang w:val="en-GB"/>
        </w:rPr>
        <w:t>,</w:t>
      </w:r>
      <w:r w:rsidRPr="0020319E">
        <w:rPr>
          <w:rFonts w:ascii="Calibri Light" w:hAnsi="Calibri Light" w:cs="Calibri Light"/>
          <w:sz w:val="20"/>
          <w:szCs w:val="20"/>
          <w:lang w:val="en-GB"/>
        </w:rPr>
        <w:t xml:space="preserve"> </w:t>
      </w:r>
      <w:r w:rsidRPr="0020319E">
        <w:rPr>
          <w:rFonts w:ascii="Calibri Light" w:hAnsi="Calibri Light" w:cs="Calibri Light"/>
          <w:sz w:val="20"/>
          <w:szCs w:val="20"/>
          <w:lang w:val="en-GB"/>
        </w:rPr>
        <w:t>Norwich, Norfolk, NR12 8YB</w:t>
      </w:r>
      <w:r>
        <w:rPr>
          <w:rFonts w:ascii="Calibri Light" w:hAnsi="Calibri Light" w:cs="Calibri Light"/>
          <w:sz w:val="20"/>
          <w:szCs w:val="20"/>
          <w:lang w:val="en-GB"/>
        </w:rPr>
        <w:t xml:space="preserve">. </w:t>
      </w:r>
    </w:p>
    <w:p w14:paraId="2AF3AE4C" w14:textId="675F6C1C" w:rsidR="00152E9A" w:rsidRPr="0020319E" w:rsidRDefault="00152E9A" w:rsidP="0020319E">
      <w:pPr>
        <w:ind w:left="720"/>
        <w:rPr>
          <w:rFonts w:ascii="Calibri Light" w:hAnsi="Calibri Light" w:cs="Calibri Light"/>
          <w:sz w:val="20"/>
          <w:szCs w:val="20"/>
          <w:lang w:val="en-GB"/>
        </w:rPr>
      </w:pPr>
      <w:r>
        <w:rPr>
          <w:rFonts w:ascii="Calibri Light" w:hAnsi="Calibri Light" w:cs="Calibri Light"/>
          <w:sz w:val="20"/>
          <w:szCs w:val="20"/>
          <w:lang w:val="en-GB"/>
        </w:rPr>
        <w:t>Council will be able to ask further questions from the project team at this point.</w:t>
      </w:r>
    </w:p>
    <w:p w14:paraId="1615A45E" w14:textId="574F65F1" w:rsidR="00F3458D" w:rsidRPr="00B6598A" w:rsidRDefault="00F3458D">
      <w:pPr>
        <w:rPr>
          <w:rFonts w:ascii="Calibri Light" w:hAnsi="Calibri Light" w:cs="Calibri Light"/>
          <w:sz w:val="16"/>
          <w:szCs w:val="16"/>
          <w:u w:val="single"/>
          <w:lang w:val="en-GB"/>
        </w:rPr>
      </w:pPr>
    </w:p>
    <w:p w14:paraId="6239EDE7" w14:textId="52C35160" w:rsidR="00F3458D" w:rsidRDefault="00F3458D" w:rsidP="00F3458D">
      <w:pPr>
        <w:ind w:left="720"/>
        <w:rPr>
          <w:rFonts w:ascii="Calibri Light" w:hAnsi="Calibri Light" w:cs="Calibri Light"/>
          <w:sz w:val="20"/>
          <w:szCs w:val="20"/>
          <w:lang w:val="en-GB"/>
        </w:rPr>
      </w:pPr>
      <w:r w:rsidRPr="00F3458D">
        <w:rPr>
          <w:rFonts w:ascii="Calibri Light" w:hAnsi="Calibri Light" w:cs="Calibri Light"/>
          <w:sz w:val="20"/>
          <w:szCs w:val="20"/>
          <w:lang w:val="en-GB"/>
        </w:rPr>
        <w:t>PF/22/0549</w:t>
      </w:r>
      <w:r>
        <w:rPr>
          <w:rFonts w:ascii="Calibri Light" w:hAnsi="Calibri Light" w:cs="Calibri Light"/>
          <w:sz w:val="20"/>
          <w:szCs w:val="20"/>
          <w:lang w:val="en-GB"/>
        </w:rPr>
        <w:t xml:space="preserve">: </w:t>
      </w:r>
      <w:r w:rsidRPr="00F3458D">
        <w:rPr>
          <w:rFonts w:ascii="Calibri Light" w:hAnsi="Calibri Light" w:cs="Calibri Light"/>
          <w:sz w:val="20"/>
          <w:szCs w:val="20"/>
          <w:lang w:val="en-GB"/>
        </w:rPr>
        <w:t>Erection of replacement dwelling and detached garage (in accordance with</w:t>
      </w:r>
      <w:r>
        <w:rPr>
          <w:rFonts w:ascii="Calibri Light" w:hAnsi="Calibri Light" w:cs="Calibri Light"/>
          <w:sz w:val="20"/>
          <w:szCs w:val="20"/>
          <w:lang w:val="en-GB"/>
        </w:rPr>
        <w:t xml:space="preserve"> </w:t>
      </w:r>
      <w:r w:rsidRPr="00F3458D">
        <w:rPr>
          <w:rFonts w:ascii="Calibri Light" w:hAnsi="Calibri Light" w:cs="Calibri Light"/>
          <w:sz w:val="20"/>
          <w:szCs w:val="20"/>
          <w:lang w:val="en-GB"/>
        </w:rPr>
        <w:t>proposals approved previously under application PF/21/1953) following</w:t>
      </w:r>
      <w:r>
        <w:rPr>
          <w:rFonts w:ascii="Calibri Light" w:hAnsi="Calibri Light" w:cs="Calibri Light"/>
          <w:sz w:val="20"/>
          <w:szCs w:val="20"/>
          <w:lang w:val="en-GB"/>
        </w:rPr>
        <w:t xml:space="preserve"> </w:t>
      </w:r>
      <w:r w:rsidRPr="00F3458D">
        <w:rPr>
          <w:rFonts w:ascii="Calibri Light" w:hAnsi="Calibri Light" w:cs="Calibri Light"/>
          <w:sz w:val="20"/>
          <w:szCs w:val="20"/>
          <w:lang w:val="en-GB"/>
        </w:rPr>
        <w:t>demolition of existing dwelling (part retrospective)</w:t>
      </w:r>
      <w:r>
        <w:rPr>
          <w:rFonts w:ascii="Calibri Light" w:hAnsi="Calibri Light" w:cs="Calibri Light"/>
          <w:sz w:val="20"/>
          <w:szCs w:val="20"/>
          <w:lang w:val="en-GB"/>
        </w:rPr>
        <w:t xml:space="preserve">. </w:t>
      </w:r>
      <w:r w:rsidRPr="00F3458D">
        <w:rPr>
          <w:rFonts w:ascii="Calibri Light" w:hAnsi="Calibri Light" w:cs="Calibri Light"/>
          <w:sz w:val="20"/>
          <w:szCs w:val="20"/>
          <w:lang w:val="en-GB"/>
        </w:rPr>
        <w:t xml:space="preserve">Field Fare, School Lane, Butchers Common, </w:t>
      </w:r>
      <w:proofErr w:type="spellStart"/>
      <w:r w:rsidRPr="00F3458D">
        <w:rPr>
          <w:rFonts w:ascii="Calibri Light" w:hAnsi="Calibri Light" w:cs="Calibri Light"/>
          <w:sz w:val="20"/>
          <w:szCs w:val="20"/>
          <w:lang w:val="en-GB"/>
        </w:rPr>
        <w:t>Neatishead</w:t>
      </w:r>
      <w:proofErr w:type="spellEnd"/>
      <w:r w:rsidRPr="00F3458D">
        <w:rPr>
          <w:rFonts w:ascii="Calibri Light" w:hAnsi="Calibri Light" w:cs="Calibri Light"/>
          <w:sz w:val="20"/>
          <w:szCs w:val="20"/>
          <w:lang w:val="en-GB"/>
        </w:rPr>
        <w:t>, Norwich, Norfolk</w:t>
      </w:r>
      <w:r>
        <w:rPr>
          <w:rFonts w:ascii="Calibri Light" w:hAnsi="Calibri Light" w:cs="Calibri Light"/>
          <w:sz w:val="20"/>
          <w:szCs w:val="20"/>
          <w:lang w:val="en-GB"/>
        </w:rPr>
        <w:t xml:space="preserve"> </w:t>
      </w:r>
      <w:r w:rsidRPr="00F3458D">
        <w:rPr>
          <w:rFonts w:ascii="Calibri Light" w:hAnsi="Calibri Light" w:cs="Calibri Light"/>
          <w:sz w:val="20"/>
          <w:szCs w:val="20"/>
          <w:lang w:val="en-GB"/>
        </w:rPr>
        <w:t>NR12 8XH</w:t>
      </w:r>
    </w:p>
    <w:p w14:paraId="2A15BC99" w14:textId="1EF10291" w:rsidR="00152E9A" w:rsidRPr="00B6598A" w:rsidRDefault="00152E9A" w:rsidP="00F3458D">
      <w:pPr>
        <w:ind w:left="720"/>
        <w:rPr>
          <w:rFonts w:ascii="Calibri Light" w:hAnsi="Calibri Light" w:cs="Calibri Light"/>
          <w:sz w:val="16"/>
          <w:szCs w:val="16"/>
          <w:lang w:val="en-GB"/>
        </w:rPr>
      </w:pPr>
    </w:p>
    <w:p w14:paraId="6A038F11" w14:textId="2E559E4E" w:rsidR="00D33130" w:rsidRDefault="00152E9A" w:rsidP="00152E9A">
      <w:pPr>
        <w:ind w:left="720"/>
        <w:rPr>
          <w:rFonts w:ascii="Calibri Light" w:hAnsi="Calibri Light" w:cs="Calibri Light"/>
          <w:sz w:val="20"/>
          <w:szCs w:val="20"/>
          <w:lang w:val="en-GB"/>
        </w:rPr>
      </w:pPr>
      <w:r w:rsidRPr="00152E9A">
        <w:rPr>
          <w:rFonts w:ascii="Calibri Light" w:hAnsi="Calibri Light" w:cs="Calibri Light"/>
          <w:sz w:val="20"/>
          <w:szCs w:val="20"/>
          <w:lang w:val="en-GB"/>
        </w:rPr>
        <w:t>PF/22/0445</w:t>
      </w:r>
      <w:r>
        <w:rPr>
          <w:rFonts w:ascii="Calibri Light" w:hAnsi="Calibri Light" w:cs="Calibri Light"/>
          <w:sz w:val="20"/>
          <w:szCs w:val="20"/>
          <w:lang w:val="en-GB"/>
        </w:rPr>
        <w:t xml:space="preserve">: </w:t>
      </w:r>
      <w:r w:rsidRPr="00152E9A">
        <w:rPr>
          <w:rFonts w:ascii="Calibri Light" w:hAnsi="Calibri Light" w:cs="Calibri Light"/>
          <w:sz w:val="20"/>
          <w:szCs w:val="20"/>
          <w:lang w:val="en-GB"/>
        </w:rPr>
        <w:t>Single storey rear extension to dwelling</w:t>
      </w:r>
      <w:r>
        <w:rPr>
          <w:rFonts w:ascii="Calibri Light" w:hAnsi="Calibri Light" w:cs="Calibri Light"/>
          <w:sz w:val="20"/>
          <w:szCs w:val="20"/>
          <w:lang w:val="en-GB"/>
        </w:rPr>
        <w:t xml:space="preserve">. </w:t>
      </w:r>
      <w:proofErr w:type="spellStart"/>
      <w:r w:rsidRPr="00152E9A">
        <w:rPr>
          <w:rFonts w:ascii="Calibri Light" w:hAnsi="Calibri Light" w:cs="Calibri Light"/>
          <w:sz w:val="20"/>
          <w:szCs w:val="20"/>
          <w:lang w:val="en-GB"/>
        </w:rPr>
        <w:t>Cangate</w:t>
      </w:r>
      <w:proofErr w:type="spellEnd"/>
      <w:r w:rsidRPr="00152E9A">
        <w:rPr>
          <w:rFonts w:ascii="Calibri Light" w:hAnsi="Calibri Light" w:cs="Calibri Light"/>
          <w:sz w:val="20"/>
          <w:szCs w:val="20"/>
          <w:lang w:val="en-GB"/>
        </w:rPr>
        <w:t xml:space="preserve"> House, </w:t>
      </w:r>
      <w:proofErr w:type="spellStart"/>
      <w:r w:rsidRPr="00152E9A">
        <w:rPr>
          <w:rFonts w:ascii="Calibri Light" w:hAnsi="Calibri Light" w:cs="Calibri Light"/>
          <w:sz w:val="20"/>
          <w:szCs w:val="20"/>
          <w:lang w:val="en-GB"/>
        </w:rPr>
        <w:t>Cangate</w:t>
      </w:r>
      <w:proofErr w:type="spellEnd"/>
      <w:r w:rsidRPr="00152E9A">
        <w:rPr>
          <w:rFonts w:ascii="Calibri Light" w:hAnsi="Calibri Light" w:cs="Calibri Light"/>
          <w:sz w:val="20"/>
          <w:szCs w:val="20"/>
          <w:lang w:val="en-GB"/>
        </w:rPr>
        <w:t xml:space="preserve"> Road, </w:t>
      </w:r>
      <w:proofErr w:type="spellStart"/>
      <w:r w:rsidRPr="00152E9A">
        <w:rPr>
          <w:rFonts w:ascii="Calibri Light" w:hAnsi="Calibri Light" w:cs="Calibri Light"/>
          <w:sz w:val="20"/>
          <w:szCs w:val="20"/>
          <w:lang w:val="en-GB"/>
        </w:rPr>
        <w:t>Cangate</w:t>
      </w:r>
      <w:proofErr w:type="spellEnd"/>
      <w:r w:rsidRPr="00152E9A">
        <w:rPr>
          <w:rFonts w:ascii="Calibri Light" w:hAnsi="Calibri Light" w:cs="Calibri Light"/>
          <w:sz w:val="20"/>
          <w:szCs w:val="20"/>
          <w:lang w:val="en-GB"/>
        </w:rPr>
        <w:t xml:space="preserve">, </w:t>
      </w:r>
      <w:proofErr w:type="spellStart"/>
      <w:r w:rsidRPr="00152E9A">
        <w:rPr>
          <w:rFonts w:ascii="Calibri Light" w:hAnsi="Calibri Light" w:cs="Calibri Light"/>
          <w:sz w:val="20"/>
          <w:szCs w:val="20"/>
          <w:lang w:val="en-GB"/>
        </w:rPr>
        <w:t>Neatishead</w:t>
      </w:r>
      <w:proofErr w:type="spellEnd"/>
      <w:r w:rsidRPr="00152E9A">
        <w:rPr>
          <w:rFonts w:ascii="Calibri Light" w:hAnsi="Calibri Light" w:cs="Calibri Light"/>
          <w:sz w:val="20"/>
          <w:szCs w:val="20"/>
          <w:lang w:val="en-GB"/>
        </w:rPr>
        <w:t>, Norwich, Norfolk,</w:t>
      </w:r>
      <w:r>
        <w:rPr>
          <w:rFonts w:ascii="Calibri Light" w:hAnsi="Calibri Light" w:cs="Calibri Light"/>
          <w:sz w:val="20"/>
          <w:szCs w:val="20"/>
          <w:lang w:val="en-GB"/>
        </w:rPr>
        <w:t xml:space="preserve"> </w:t>
      </w:r>
      <w:r w:rsidRPr="00152E9A">
        <w:rPr>
          <w:rFonts w:ascii="Calibri Light" w:hAnsi="Calibri Light" w:cs="Calibri Light"/>
          <w:sz w:val="20"/>
          <w:szCs w:val="20"/>
          <w:lang w:val="en-GB"/>
        </w:rPr>
        <w:t>NR12 8YH</w:t>
      </w:r>
    </w:p>
    <w:p w14:paraId="25947A49" w14:textId="77777777" w:rsidR="00D33130" w:rsidRPr="00B6598A" w:rsidRDefault="00D33130">
      <w:pPr>
        <w:rPr>
          <w:rFonts w:ascii="Calibri Light" w:hAnsi="Calibri Light" w:cs="Calibri Light"/>
          <w:sz w:val="16"/>
          <w:szCs w:val="16"/>
          <w:lang w:val="en-GB"/>
        </w:rPr>
      </w:pPr>
      <w:r>
        <w:rPr>
          <w:rFonts w:ascii="Calibri Light" w:hAnsi="Calibri Light" w:cs="Calibri Light"/>
          <w:sz w:val="20"/>
          <w:szCs w:val="20"/>
          <w:lang w:val="en-GB"/>
        </w:rPr>
        <w:tab/>
      </w:r>
    </w:p>
    <w:p w14:paraId="4C2406B4" w14:textId="77777777" w:rsidR="00D33130" w:rsidRDefault="00D33130">
      <w:r>
        <w:rPr>
          <w:rFonts w:ascii="Calibri Light" w:hAnsi="Calibri Light" w:cs="Calibri Light"/>
          <w:sz w:val="20"/>
          <w:szCs w:val="20"/>
          <w:lang w:val="en-GB"/>
        </w:rPr>
        <w:tab/>
      </w:r>
      <w:proofErr w:type="gramStart"/>
      <w:r>
        <w:rPr>
          <w:rFonts w:ascii="Calibri Light" w:hAnsi="Calibri Light" w:cs="Calibri Light"/>
          <w:sz w:val="20"/>
          <w:szCs w:val="20"/>
          <w:u w:val="single"/>
          <w:lang w:val="en-GB"/>
        </w:rPr>
        <w:t>Notification’s</w:t>
      </w:r>
      <w:proofErr w:type="gramEnd"/>
      <w:r>
        <w:rPr>
          <w:rFonts w:ascii="Calibri Light" w:hAnsi="Calibri Light" w:cs="Calibri Light"/>
          <w:sz w:val="20"/>
          <w:szCs w:val="20"/>
          <w:u w:val="single"/>
          <w:lang w:val="en-GB"/>
        </w:rPr>
        <w:t xml:space="preserve"> received from NNDC: </w:t>
      </w:r>
      <w:r>
        <w:rPr>
          <w:rFonts w:ascii="Calibri Light" w:hAnsi="Calibri Light" w:cs="Calibri Light"/>
          <w:b/>
          <w:sz w:val="20"/>
          <w:szCs w:val="20"/>
          <w:lang w:val="en-GB"/>
        </w:rPr>
        <w:t xml:space="preserve">  </w:t>
      </w:r>
      <w:r>
        <w:rPr>
          <w:rFonts w:ascii="Calibri Light" w:hAnsi="Calibri Light" w:cs="Calibri Light"/>
          <w:sz w:val="20"/>
          <w:szCs w:val="20"/>
          <w:lang w:val="en-GB"/>
        </w:rPr>
        <w:t>None at time of publication</w:t>
      </w:r>
    </w:p>
    <w:p w14:paraId="1D220C79" w14:textId="77777777" w:rsidR="00D33130" w:rsidRPr="00635892" w:rsidRDefault="00D33130">
      <w:pPr>
        <w:rPr>
          <w:sz w:val="16"/>
          <w:szCs w:val="16"/>
        </w:rPr>
      </w:pPr>
    </w:p>
    <w:p w14:paraId="3E4532B5" w14:textId="4942BF50" w:rsidR="00D33130" w:rsidRDefault="00D33130">
      <w:pPr>
        <w:rPr>
          <w:rFonts w:ascii="Calibri Light" w:hAnsi="Calibri Light" w:cs="Calibri Light"/>
          <w:sz w:val="20"/>
          <w:szCs w:val="20"/>
          <w:lang w:val="en-GB"/>
        </w:rPr>
      </w:pPr>
      <w:r>
        <w:rPr>
          <w:rFonts w:ascii="Calibri Light" w:hAnsi="Calibri Light" w:cs="Calibri Light"/>
          <w:sz w:val="20"/>
          <w:szCs w:val="20"/>
          <w:lang w:val="en-GB"/>
        </w:rPr>
        <w:tab/>
        <w:t>6</w:t>
      </w:r>
      <w:r>
        <w:rPr>
          <w:rFonts w:ascii="Calibri Light" w:hAnsi="Calibri Light" w:cs="Calibri Light"/>
          <w:sz w:val="20"/>
          <w:szCs w:val="20"/>
          <w:u w:val="single"/>
          <w:lang w:val="en-GB"/>
        </w:rPr>
        <w:t xml:space="preserve">.2To consider applications received from Broads Authority: </w:t>
      </w:r>
    </w:p>
    <w:p w14:paraId="2E7AB3CC" w14:textId="7A8FD4BA" w:rsidR="00B6598A" w:rsidRPr="00B6598A" w:rsidRDefault="00B6598A" w:rsidP="00B6598A">
      <w:pPr>
        <w:ind w:left="720"/>
        <w:rPr>
          <w:rFonts w:ascii="Calibri Light" w:hAnsi="Calibri Light" w:cs="Calibri Light"/>
          <w:sz w:val="20"/>
          <w:szCs w:val="20"/>
          <w:lang w:val="en-GB"/>
        </w:rPr>
      </w:pPr>
      <w:r w:rsidRPr="00B6598A">
        <w:rPr>
          <w:rFonts w:ascii="Calibri Light" w:hAnsi="Calibri Light" w:cs="Calibri Light"/>
          <w:sz w:val="20"/>
          <w:szCs w:val="20"/>
          <w:lang w:val="en-GB"/>
        </w:rPr>
        <w:t>BA/2022/0047/TCAA</w:t>
      </w:r>
      <w:r>
        <w:rPr>
          <w:rFonts w:ascii="Calibri Light" w:hAnsi="Calibri Light" w:cs="Calibri Light"/>
          <w:sz w:val="20"/>
          <w:szCs w:val="20"/>
          <w:lang w:val="en-GB"/>
        </w:rPr>
        <w:t xml:space="preserve">: </w:t>
      </w:r>
      <w:proofErr w:type="spellStart"/>
      <w:r w:rsidRPr="00B6598A">
        <w:rPr>
          <w:rFonts w:ascii="Calibri Light" w:hAnsi="Calibri Light" w:cs="Calibri Light"/>
          <w:sz w:val="20"/>
          <w:szCs w:val="20"/>
          <w:lang w:val="en-GB"/>
        </w:rPr>
        <w:t>Mashobra</w:t>
      </w:r>
      <w:proofErr w:type="spellEnd"/>
      <w:r w:rsidRPr="00B6598A">
        <w:rPr>
          <w:rFonts w:ascii="Calibri Light" w:hAnsi="Calibri Light" w:cs="Calibri Light"/>
          <w:sz w:val="20"/>
          <w:szCs w:val="20"/>
          <w:lang w:val="en-GB"/>
        </w:rPr>
        <w:t xml:space="preserve">, </w:t>
      </w:r>
      <w:proofErr w:type="spellStart"/>
      <w:r w:rsidRPr="00B6598A">
        <w:rPr>
          <w:rFonts w:ascii="Calibri Light" w:hAnsi="Calibri Light" w:cs="Calibri Light"/>
          <w:sz w:val="20"/>
          <w:szCs w:val="20"/>
          <w:lang w:val="en-GB"/>
        </w:rPr>
        <w:t>Irstead</w:t>
      </w:r>
      <w:proofErr w:type="spellEnd"/>
      <w:r w:rsidRPr="00B6598A">
        <w:rPr>
          <w:rFonts w:ascii="Calibri Light" w:hAnsi="Calibri Light" w:cs="Calibri Light"/>
          <w:sz w:val="20"/>
          <w:szCs w:val="20"/>
          <w:lang w:val="en-GB"/>
        </w:rPr>
        <w:t xml:space="preserve"> Road, </w:t>
      </w:r>
      <w:proofErr w:type="spellStart"/>
      <w:r w:rsidRPr="00B6598A">
        <w:rPr>
          <w:rFonts w:ascii="Calibri Light" w:hAnsi="Calibri Light" w:cs="Calibri Light"/>
          <w:sz w:val="20"/>
          <w:szCs w:val="20"/>
          <w:lang w:val="en-GB"/>
        </w:rPr>
        <w:t>Neatishead</w:t>
      </w:r>
      <w:proofErr w:type="spellEnd"/>
      <w:r w:rsidRPr="00B6598A">
        <w:rPr>
          <w:rFonts w:ascii="Calibri Light" w:hAnsi="Calibri Light" w:cs="Calibri Light"/>
          <w:sz w:val="20"/>
          <w:szCs w:val="20"/>
          <w:lang w:val="en-GB"/>
        </w:rPr>
        <w:t>, Norfolk</w:t>
      </w:r>
      <w:r>
        <w:rPr>
          <w:rFonts w:ascii="Calibri Light" w:hAnsi="Calibri Light" w:cs="Calibri Light"/>
          <w:sz w:val="20"/>
          <w:szCs w:val="20"/>
          <w:lang w:val="en-GB"/>
        </w:rPr>
        <w:t xml:space="preserve">. </w:t>
      </w:r>
      <w:r w:rsidRPr="00B6598A">
        <w:rPr>
          <w:rFonts w:ascii="Calibri Light" w:hAnsi="Calibri Light" w:cs="Calibri Light"/>
          <w:sz w:val="20"/>
          <w:szCs w:val="20"/>
          <w:lang w:val="en-GB"/>
        </w:rPr>
        <w:t xml:space="preserve">T2: Alder - pollard. T3: Silver Birch - crown reduction of 2m. T5: Oak </w:t>
      </w:r>
      <w:r>
        <w:rPr>
          <w:rFonts w:ascii="Calibri Light" w:hAnsi="Calibri Light" w:cs="Calibri Light"/>
          <w:sz w:val="20"/>
          <w:szCs w:val="20"/>
          <w:lang w:val="en-GB"/>
        </w:rPr>
        <w:t>–</w:t>
      </w:r>
      <w:r w:rsidRPr="00B6598A">
        <w:rPr>
          <w:rFonts w:ascii="Calibri Light" w:hAnsi="Calibri Light" w:cs="Calibri Light"/>
          <w:sz w:val="20"/>
          <w:szCs w:val="20"/>
          <w:lang w:val="en-GB"/>
        </w:rPr>
        <w:t xml:space="preserve"> retrenching</w:t>
      </w:r>
      <w:r>
        <w:rPr>
          <w:rFonts w:ascii="Calibri Light" w:hAnsi="Calibri Light" w:cs="Calibri Light"/>
          <w:sz w:val="20"/>
          <w:szCs w:val="20"/>
          <w:lang w:val="en-GB"/>
        </w:rPr>
        <w:t xml:space="preserve"> </w:t>
      </w:r>
      <w:r w:rsidRPr="00B6598A">
        <w:rPr>
          <w:rFonts w:ascii="Calibri Light" w:hAnsi="Calibri Light" w:cs="Calibri Light"/>
          <w:sz w:val="20"/>
          <w:szCs w:val="20"/>
          <w:lang w:val="en-GB"/>
        </w:rPr>
        <w:t>and coronet cuts reducing length of each limb by up to 4m. T6: Hawthorn x 2 - fell if Honey</w:t>
      </w:r>
    </w:p>
    <w:p w14:paraId="20B237F5" w14:textId="34506A8F" w:rsidR="00B6598A" w:rsidRDefault="00B6598A" w:rsidP="00B6598A">
      <w:pPr>
        <w:ind w:firstLine="720"/>
      </w:pPr>
      <w:r w:rsidRPr="00B6598A">
        <w:rPr>
          <w:rFonts w:ascii="Calibri Light" w:hAnsi="Calibri Light" w:cs="Calibri Light"/>
          <w:sz w:val="20"/>
          <w:szCs w:val="20"/>
          <w:lang w:val="en-GB"/>
        </w:rPr>
        <w:t>Fungus confirmed. T7: Mountain Ash - fell.</w:t>
      </w:r>
    </w:p>
    <w:p w14:paraId="7FB71ECB" w14:textId="77777777" w:rsidR="00D33130" w:rsidRPr="00635892" w:rsidRDefault="00D33130">
      <w:pPr>
        <w:rPr>
          <w:sz w:val="16"/>
          <w:szCs w:val="16"/>
        </w:rPr>
      </w:pPr>
    </w:p>
    <w:p w14:paraId="2F25582B" w14:textId="77777777" w:rsidR="00D33130" w:rsidRDefault="00D33130">
      <w:r>
        <w:rPr>
          <w:rFonts w:ascii="Calibri Light" w:hAnsi="Calibri Light" w:cs="Calibri Light"/>
          <w:sz w:val="20"/>
          <w:szCs w:val="20"/>
          <w:lang w:val="en-GB"/>
        </w:rPr>
        <w:tab/>
      </w:r>
      <w:proofErr w:type="gramStart"/>
      <w:r>
        <w:rPr>
          <w:rFonts w:ascii="Calibri Light" w:hAnsi="Calibri Light" w:cs="Calibri Light"/>
          <w:sz w:val="20"/>
          <w:szCs w:val="20"/>
          <w:u w:val="single"/>
          <w:lang w:val="en-GB"/>
        </w:rPr>
        <w:t>Notification’s</w:t>
      </w:r>
      <w:proofErr w:type="gramEnd"/>
      <w:r>
        <w:rPr>
          <w:rFonts w:ascii="Calibri Light" w:hAnsi="Calibri Light" w:cs="Calibri Light"/>
          <w:sz w:val="20"/>
          <w:szCs w:val="20"/>
          <w:u w:val="single"/>
          <w:lang w:val="en-GB"/>
        </w:rPr>
        <w:t xml:space="preserve"> received from Broads Authority: </w:t>
      </w:r>
      <w:r>
        <w:rPr>
          <w:rFonts w:ascii="Calibri Light" w:hAnsi="Calibri Light" w:cs="Calibri Light"/>
          <w:sz w:val="20"/>
          <w:szCs w:val="20"/>
          <w:lang w:val="en-GB"/>
        </w:rPr>
        <w:t>None at time of publication</w:t>
      </w:r>
    </w:p>
    <w:p w14:paraId="46B43E5D" w14:textId="77777777" w:rsidR="00D33130" w:rsidRDefault="00D33130"/>
    <w:p w14:paraId="0BC96056" w14:textId="77777777" w:rsidR="00D33130" w:rsidRDefault="00D33130">
      <w:pPr>
        <w:rPr>
          <w:rFonts w:ascii="Calibri Light" w:hAnsi="Calibri Light" w:cs="Calibri Light"/>
          <w:b/>
          <w:sz w:val="20"/>
          <w:szCs w:val="20"/>
          <w:lang w:val="en-GB"/>
        </w:rPr>
      </w:pPr>
      <w:r>
        <w:rPr>
          <w:rFonts w:ascii="Calibri Light" w:hAnsi="Calibri Light" w:cs="Calibri Light"/>
          <w:sz w:val="20"/>
          <w:szCs w:val="20"/>
          <w:lang w:val="en-GB"/>
        </w:rPr>
        <w:tab/>
        <w:t xml:space="preserve">6.3 </w:t>
      </w:r>
      <w:proofErr w:type="spellStart"/>
      <w:r>
        <w:rPr>
          <w:rFonts w:ascii="Calibri Light" w:hAnsi="Calibri Light" w:cs="Calibri Light"/>
          <w:color w:val="202124"/>
          <w:sz w:val="20"/>
          <w:szCs w:val="20"/>
          <w:lang w:val="en-GB"/>
        </w:rPr>
        <w:t>Radome</w:t>
      </w:r>
      <w:proofErr w:type="spellEnd"/>
      <w:r>
        <w:rPr>
          <w:rFonts w:ascii="Calibri Light" w:hAnsi="Calibri Light" w:cs="Calibri Light"/>
          <w:color w:val="202124"/>
          <w:sz w:val="20"/>
          <w:szCs w:val="20"/>
          <w:lang w:val="en-GB"/>
        </w:rPr>
        <w:t xml:space="preserve"> Replacement Project</w:t>
      </w:r>
      <w:r>
        <w:rPr>
          <w:rFonts w:ascii="Calibri Light" w:hAnsi="Calibri Light" w:cs="Calibri Light"/>
          <w:sz w:val="20"/>
          <w:szCs w:val="20"/>
          <w:lang w:val="en-GB"/>
        </w:rPr>
        <w:t xml:space="preserve"> at RAF </w:t>
      </w:r>
      <w:proofErr w:type="spellStart"/>
      <w:r>
        <w:rPr>
          <w:rFonts w:ascii="Calibri Light" w:hAnsi="Calibri Light" w:cs="Calibri Light"/>
          <w:sz w:val="20"/>
          <w:szCs w:val="20"/>
          <w:lang w:val="en-GB"/>
        </w:rPr>
        <w:t>Neatishead</w:t>
      </w:r>
      <w:proofErr w:type="spellEnd"/>
      <w:r>
        <w:rPr>
          <w:rFonts w:ascii="Calibri Light" w:hAnsi="Calibri Light" w:cs="Calibri Light"/>
          <w:sz w:val="20"/>
          <w:szCs w:val="20"/>
          <w:lang w:val="en-GB"/>
        </w:rPr>
        <w:t xml:space="preserve"> – Further updates</w:t>
      </w:r>
    </w:p>
    <w:p w14:paraId="478181F5" w14:textId="77777777" w:rsidR="00D33130" w:rsidRDefault="00D33130">
      <w:pPr>
        <w:rPr>
          <w:rFonts w:ascii="Calibri Light" w:hAnsi="Calibri Light" w:cs="Calibri Light"/>
          <w:b/>
          <w:sz w:val="20"/>
          <w:szCs w:val="20"/>
          <w:lang w:val="en-GB"/>
        </w:rPr>
      </w:pPr>
    </w:p>
    <w:p w14:paraId="4E636F1E" w14:textId="77777777" w:rsidR="00D33130" w:rsidRDefault="00D33130">
      <w:pPr>
        <w:numPr>
          <w:ilvl w:val="0"/>
          <w:numId w:val="2"/>
        </w:numPr>
        <w:rPr>
          <w:rFonts w:ascii="Calibri Light" w:hAnsi="Calibri Light" w:cs="Calibri Light"/>
          <w:sz w:val="20"/>
          <w:szCs w:val="20"/>
          <w:lang w:val="en-GB"/>
        </w:rPr>
      </w:pPr>
      <w:r>
        <w:rPr>
          <w:rFonts w:ascii="Calibri Light" w:hAnsi="Calibri Light" w:cs="Calibri Light"/>
          <w:b/>
          <w:sz w:val="20"/>
          <w:szCs w:val="20"/>
          <w:lang w:val="en-GB"/>
        </w:rPr>
        <w:lastRenderedPageBreak/>
        <w:t>CORRESPONDENCE.</w:t>
      </w:r>
    </w:p>
    <w:p w14:paraId="57AAA6F1" w14:textId="09FFD6F6" w:rsidR="00D33130" w:rsidRDefault="00D33130">
      <w:pPr>
        <w:numPr>
          <w:ilvl w:val="1"/>
          <w:numId w:val="2"/>
        </w:numPr>
        <w:rPr>
          <w:rFonts w:ascii="Calibri Light" w:hAnsi="Calibri Light" w:cs="Calibri Light"/>
          <w:sz w:val="20"/>
          <w:szCs w:val="20"/>
          <w:lang w:val="en-GB"/>
        </w:rPr>
      </w:pPr>
      <w:r>
        <w:rPr>
          <w:rFonts w:ascii="Calibri Light" w:hAnsi="Calibri Light" w:cs="Calibri Light"/>
          <w:sz w:val="20"/>
          <w:szCs w:val="20"/>
          <w:lang w:val="en-GB"/>
        </w:rPr>
        <w:t>Email: N</w:t>
      </w:r>
      <w:r w:rsidR="0077769C">
        <w:rPr>
          <w:rFonts w:ascii="Calibri Light" w:hAnsi="Calibri Light" w:cs="Calibri Light"/>
          <w:sz w:val="20"/>
          <w:szCs w:val="20"/>
          <w:lang w:val="en-GB"/>
        </w:rPr>
        <w:t>NDC</w:t>
      </w:r>
      <w:r>
        <w:rPr>
          <w:rFonts w:ascii="Calibri Light" w:hAnsi="Calibri Light" w:cs="Calibri Light"/>
          <w:sz w:val="20"/>
          <w:szCs w:val="20"/>
          <w:lang w:val="en-GB"/>
        </w:rPr>
        <w:t xml:space="preserve"> </w:t>
      </w:r>
      <w:r w:rsidR="0077769C">
        <w:rPr>
          <w:rFonts w:ascii="Calibri Light" w:hAnsi="Calibri Light" w:cs="Calibri Light"/>
          <w:sz w:val="20"/>
          <w:szCs w:val="20"/>
          <w:lang w:val="en-GB"/>
        </w:rPr>
        <w:t>–</w:t>
      </w:r>
      <w:r>
        <w:rPr>
          <w:rFonts w:ascii="Calibri Light" w:hAnsi="Calibri Light" w:cs="Calibri Light"/>
          <w:sz w:val="20"/>
          <w:szCs w:val="20"/>
          <w:lang w:val="en-GB"/>
        </w:rPr>
        <w:t xml:space="preserve"> </w:t>
      </w:r>
      <w:r w:rsidR="0077769C">
        <w:rPr>
          <w:rFonts w:ascii="Calibri Light" w:hAnsi="Calibri Light" w:cs="Calibri Light"/>
          <w:sz w:val="20"/>
          <w:szCs w:val="20"/>
          <w:lang w:val="en-GB"/>
        </w:rPr>
        <w:t>Town and Parish Council Engagement Forum. 28</w:t>
      </w:r>
      <w:r w:rsidR="0077769C" w:rsidRPr="0077769C">
        <w:rPr>
          <w:rFonts w:ascii="Calibri Light" w:hAnsi="Calibri Light" w:cs="Calibri Light"/>
          <w:sz w:val="20"/>
          <w:szCs w:val="20"/>
          <w:vertAlign w:val="superscript"/>
          <w:lang w:val="en-GB"/>
        </w:rPr>
        <w:t>th</w:t>
      </w:r>
      <w:r w:rsidR="0077769C">
        <w:rPr>
          <w:rFonts w:ascii="Calibri Light" w:hAnsi="Calibri Light" w:cs="Calibri Light"/>
          <w:sz w:val="20"/>
          <w:szCs w:val="20"/>
          <w:lang w:val="en-GB"/>
        </w:rPr>
        <w:t xml:space="preserve"> March via Zoom at 2pm</w:t>
      </w:r>
    </w:p>
    <w:p w14:paraId="6D087443" w14:textId="71521F01" w:rsidR="00D33130" w:rsidRDefault="00D33130">
      <w:pPr>
        <w:numPr>
          <w:ilvl w:val="1"/>
          <w:numId w:val="2"/>
        </w:numPr>
        <w:rPr>
          <w:rFonts w:ascii="Calibri Light" w:hAnsi="Calibri Light" w:cs="Calibri Light"/>
          <w:sz w:val="20"/>
          <w:szCs w:val="20"/>
          <w:lang w:val="en-GB"/>
        </w:rPr>
      </w:pPr>
      <w:r>
        <w:rPr>
          <w:rFonts w:ascii="Calibri Light" w:hAnsi="Calibri Light" w:cs="Calibri Light"/>
          <w:sz w:val="20"/>
          <w:szCs w:val="20"/>
          <w:lang w:val="en-GB"/>
        </w:rPr>
        <w:t xml:space="preserve">Email: </w:t>
      </w:r>
      <w:r w:rsidR="00635892">
        <w:rPr>
          <w:rFonts w:ascii="Calibri Light" w:hAnsi="Calibri Light" w:cs="Calibri Light"/>
          <w:sz w:val="20"/>
          <w:szCs w:val="20"/>
          <w:lang w:val="en-GB"/>
        </w:rPr>
        <w:t>Stephanie Hall, Keep Britain Tidy – Sign up to be involved.</w:t>
      </w:r>
    </w:p>
    <w:p w14:paraId="7A610509" w14:textId="77777777" w:rsidR="00D33130" w:rsidRDefault="00D33130"/>
    <w:p w14:paraId="770B33AF" w14:textId="77777777" w:rsidR="00D33130" w:rsidRDefault="00D33130">
      <w:pPr>
        <w:numPr>
          <w:ilvl w:val="0"/>
          <w:numId w:val="2"/>
        </w:numPr>
        <w:rPr>
          <w:rFonts w:ascii="Calibri Light" w:hAnsi="Calibri Light" w:cs="Calibri Light"/>
          <w:b/>
          <w:sz w:val="20"/>
          <w:szCs w:val="20"/>
          <w:lang w:val="en-GB"/>
        </w:rPr>
      </w:pPr>
      <w:r>
        <w:rPr>
          <w:rFonts w:ascii="Calibri Light" w:hAnsi="Calibri Light" w:cs="Calibri Light"/>
          <w:b/>
          <w:sz w:val="20"/>
          <w:szCs w:val="20"/>
          <w:lang w:val="en-GB"/>
        </w:rPr>
        <w:t>FINANCIAL MATTERS.</w:t>
      </w:r>
    </w:p>
    <w:p w14:paraId="03CAC5E0" w14:textId="2D99B7E2" w:rsidR="00D33130" w:rsidRDefault="00D33130">
      <w:pPr>
        <w:ind w:firstLine="720"/>
        <w:rPr>
          <w:rFonts w:ascii="Calibri Light" w:hAnsi="Calibri Light" w:cs="Calibri Light"/>
          <w:b/>
          <w:sz w:val="20"/>
          <w:szCs w:val="20"/>
          <w:lang w:val="en-GB"/>
        </w:rPr>
      </w:pPr>
      <w:r>
        <w:rPr>
          <w:rFonts w:ascii="Calibri Light" w:hAnsi="Calibri Light" w:cs="Calibri Light"/>
          <w:sz w:val="20"/>
          <w:szCs w:val="20"/>
          <w:lang w:val="en-GB"/>
        </w:rPr>
        <w:t>8.1</w:t>
      </w:r>
      <w:r>
        <w:rPr>
          <w:rFonts w:ascii="Calibri Light" w:hAnsi="Calibri Light" w:cs="Calibri Light"/>
          <w:b/>
          <w:sz w:val="20"/>
          <w:szCs w:val="20"/>
          <w:lang w:val="en-GB"/>
        </w:rPr>
        <w:t xml:space="preserve">           Main Account – As at </w:t>
      </w:r>
      <w:r w:rsidR="00CA4C81">
        <w:rPr>
          <w:rFonts w:ascii="Calibri Light" w:hAnsi="Calibri Light" w:cs="Calibri Light"/>
          <w:b/>
          <w:sz w:val="20"/>
          <w:szCs w:val="20"/>
          <w:lang w:val="en-GB"/>
        </w:rPr>
        <w:t>28</w:t>
      </w:r>
      <w:r w:rsidR="00CA4C81" w:rsidRPr="00CA4C81">
        <w:rPr>
          <w:rFonts w:ascii="Calibri Light" w:hAnsi="Calibri Light" w:cs="Calibri Light"/>
          <w:b/>
          <w:sz w:val="20"/>
          <w:szCs w:val="20"/>
          <w:vertAlign w:val="superscript"/>
          <w:lang w:val="en-GB"/>
        </w:rPr>
        <w:t>th</w:t>
      </w:r>
      <w:r w:rsidR="00CA4C81">
        <w:rPr>
          <w:rFonts w:ascii="Calibri Light" w:hAnsi="Calibri Light" w:cs="Calibri Light"/>
          <w:b/>
          <w:sz w:val="20"/>
          <w:szCs w:val="20"/>
          <w:lang w:val="en-GB"/>
        </w:rPr>
        <w:t xml:space="preserve"> February</w:t>
      </w:r>
      <w:r>
        <w:rPr>
          <w:rFonts w:ascii="Calibri Light" w:hAnsi="Calibri Light" w:cs="Calibri Light"/>
          <w:b/>
          <w:sz w:val="20"/>
          <w:szCs w:val="20"/>
          <w:lang w:val="en-GB"/>
        </w:rPr>
        <w:t xml:space="preserve"> 2022                       </w:t>
      </w:r>
      <w:r w:rsidR="00CA4C81">
        <w:rPr>
          <w:rFonts w:ascii="Calibri Light" w:hAnsi="Calibri Light" w:cs="Calibri Light"/>
          <w:b/>
          <w:sz w:val="20"/>
          <w:szCs w:val="20"/>
          <w:lang w:val="en-GB"/>
        </w:rPr>
        <w:tab/>
      </w:r>
      <w:r>
        <w:rPr>
          <w:rFonts w:ascii="Calibri Light" w:hAnsi="Calibri Light" w:cs="Calibri Light"/>
          <w:b/>
          <w:sz w:val="20"/>
          <w:szCs w:val="20"/>
          <w:lang w:val="en-GB"/>
        </w:rPr>
        <w:t>£4,</w:t>
      </w:r>
      <w:r w:rsidR="00B52C30">
        <w:rPr>
          <w:rFonts w:ascii="Calibri Light" w:hAnsi="Calibri Light" w:cs="Calibri Light"/>
          <w:b/>
          <w:sz w:val="20"/>
          <w:szCs w:val="20"/>
          <w:lang w:val="en-GB"/>
        </w:rPr>
        <w:t>451</w:t>
      </w:r>
      <w:r>
        <w:rPr>
          <w:rFonts w:ascii="Calibri Light" w:hAnsi="Calibri Light" w:cs="Calibri Light"/>
          <w:b/>
          <w:sz w:val="20"/>
          <w:szCs w:val="20"/>
          <w:lang w:val="en-GB"/>
        </w:rPr>
        <w:t>.</w:t>
      </w:r>
      <w:r w:rsidR="00B52C30">
        <w:rPr>
          <w:rFonts w:ascii="Calibri Light" w:hAnsi="Calibri Light" w:cs="Calibri Light"/>
          <w:b/>
          <w:sz w:val="20"/>
          <w:szCs w:val="20"/>
          <w:lang w:val="en-GB"/>
        </w:rPr>
        <w:t>35</w:t>
      </w:r>
      <w:r>
        <w:rPr>
          <w:rFonts w:ascii="Calibri Light" w:hAnsi="Calibri Light" w:cs="Calibri Light"/>
          <w:b/>
          <w:sz w:val="20"/>
          <w:szCs w:val="20"/>
          <w:lang w:val="en-GB"/>
        </w:rPr>
        <w:t xml:space="preserve">                      </w:t>
      </w:r>
    </w:p>
    <w:p w14:paraId="1515DB40" w14:textId="392B46BF" w:rsidR="00D33130" w:rsidRDefault="00D33130">
      <w:pPr>
        <w:ind w:left="720"/>
        <w:rPr>
          <w:rFonts w:ascii="Calibri Light" w:hAnsi="Calibri Light" w:cs="Calibri Light"/>
          <w:sz w:val="20"/>
          <w:szCs w:val="20"/>
          <w:lang w:val="en-GB"/>
        </w:rPr>
      </w:pPr>
      <w:r>
        <w:rPr>
          <w:rFonts w:ascii="Calibri Light" w:hAnsi="Calibri Light" w:cs="Calibri Light"/>
          <w:b/>
          <w:sz w:val="20"/>
          <w:szCs w:val="20"/>
          <w:lang w:val="en-GB"/>
        </w:rPr>
        <w:t xml:space="preserve">        </w:t>
      </w:r>
      <w:r>
        <w:rPr>
          <w:rFonts w:ascii="Calibri Light" w:hAnsi="Calibri Light" w:cs="Calibri Light"/>
          <w:b/>
          <w:sz w:val="20"/>
          <w:szCs w:val="20"/>
          <w:lang w:val="en-GB"/>
        </w:rPr>
        <w:tab/>
        <w:t xml:space="preserve">Saving Account – As at </w:t>
      </w:r>
      <w:r w:rsidR="00CA4C81">
        <w:rPr>
          <w:rFonts w:ascii="Calibri Light" w:hAnsi="Calibri Light" w:cs="Calibri Light"/>
          <w:b/>
          <w:sz w:val="20"/>
          <w:szCs w:val="20"/>
          <w:lang w:val="en-GB"/>
        </w:rPr>
        <w:t>28</w:t>
      </w:r>
      <w:r w:rsidR="00CA4C81" w:rsidRPr="00CA4C81">
        <w:rPr>
          <w:rFonts w:ascii="Calibri Light" w:hAnsi="Calibri Light" w:cs="Calibri Light"/>
          <w:b/>
          <w:sz w:val="20"/>
          <w:szCs w:val="20"/>
          <w:vertAlign w:val="superscript"/>
          <w:lang w:val="en-GB"/>
        </w:rPr>
        <w:t>th</w:t>
      </w:r>
      <w:r w:rsidR="00CA4C81">
        <w:rPr>
          <w:rFonts w:ascii="Calibri Light" w:hAnsi="Calibri Light" w:cs="Calibri Light"/>
          <w:b/>
          <w:sz w:val="20"/>
          <w:szCs w:val="20"/>
          <w:lang w:val="en-GB"/>
        </w:rPr>
        <w:t xml:space="preserve"> February</w:t>
      </w:r>
      <w:r>
        <w:rPr>
          <w:rFonts w:ascii="Calibri Light" w:hAnsi="Calibri Light" w:cs="Calibri Light"/>
          <w:b/>
          <w:sz w:val="20"/>
          <w:szCs w:val="20"/>
          <w:lang w:val="en-GB"/>
        </w:rPr>
        <w:t xml:space="preserve"> 2022</w:t>
      </w:r>
      <w:r>
        <w:rPr>
          <w:rFonts w:ascii="Calibri Light" w:hAnsi="Calibri Light" w:cs="Calibri Light"/>
          <w:b/>
          <w:sz w:val="20"/>
          <w:szCs w:val="20"/>
          <w:lang w:val="en-GB"/>
        </w:rPr>
        <w:tab/>
        <w:t xml:space="preserve">            </w:t>
      </w:r>
      <w:r w:rsidR="00530111">
        <w:rPr>
          <w:rFonts w:ascii="Calibri Light" w:hAnsi="Calibri Light" w:cs="Calibri Light"/>
          <w:b/>
          <w:sz w:val="20"/>
          <w:szCs w:val="20"/>
          <w:lang w:val="en-GB"/>
        </w:rPr>
        <w:tab/>
        <w:t xml:space="preserve">              </w:t>
      </w:r>
      <w:r w:rsidR="00CA4C81">
        <w:rPr>
          <w:rFonts w:ascii="Calibri Light" w:hAnsi="Calibri Light" w:cs="Calibri Light"/>
          <w:b/>
          <w:sz w:val="20"/>
          <w:szCs w:val="20"/>
          <w:lang w:val="en-GB"/>
        </w:rPr>
        <w:t xml:space="preserve">  </w:t>
      </w:r>
      <w:r>
        <w:rPr>
          <w:rFonts w:ascii="Calibri Light" w:hAnsi="Calibri Light" w:cs="Calibri Light"/>
          <w:b/>
          <w:sz w:val="20"/>
          <w:szCs w:val="20"/>
          <w:lang w:val="en-GB"/>
        </w:rPr>
        <w:t>£4,544.5</w:t>
      </w:r>
      <w:r w:rsidR="00B52C30">
        <w:rPr>
          <w:rFonts w:ascii="Calibri Light" w:hAnsi="Calibri Light" w:cs="Calibri Light"/>
          <w:b/>
          <w:sz w:val="20"/>
          <w:szCs w:val="20"/>
          <w:lang w:val="en-GB"/>
        </w:rPr>
        <w:t>6</w:t>
      </w:r>
    </w:p>
    <w:p w14:paraId="0288D48F" w14:textId="77777777" w:rsidR="00D33130" w:rsidRDefault="00D33130">
      <w:pPr>
        <w:tabs>
          <w:tab w:val="left" w:pos="720"/>
          <w:tab w:val="left" w:pos="1440"/>
          <w:tab w:val="left" w:pos="2160"/>
          <w:tab w:val="left" w:pos="2880"/>
          <w:tab w:val="left" w:pos="3600"/>
          <w:tab w:val="left" w:pos="4320"/>
          <w:tab w:val="left" w:pos="5040"/>
          <w:tab w:val="left" w:pos="9704"/>
        </w:tabs>
        <w:rPr>
          <w:rFonts w:ascii="Calibri Light" w:hAnsi="Calibri Light" w:cs="Calibri Light"/>
          <w:sz w:val="20"/>
          <w:szCs w:val="20"/>
          <w:lang w:val="en-GB"/>
        </w:rPr>
      </w:pPr>
      <w:r>
        <w:rPr>
          <w:rFonts w:ascii="Calibri Light" w:hAnsi="Calibri Light" w:cs="Calibri Light"/>
          <w:sz w:val="20"/>
          <w:szCs w:val="20"/>
          <w:lang w:val="en-GB"/>
        </w:rPr>
        <w:tab/>
        <w:t xml:space="preserve">         </w:t>
      </w:r>
      <w:r>
        <w:rPr>
          <w:rFonts w:ascii="Calibri Light" w:hAnsi="Calibri Light" w:cs="Calibri Light"/>
          <w:sz w:val="20"/>
          <w:szCs w:val="20"/>
          <w:lang w:val="en-GB"/>
        </w:rPr>
        <w:tab/>
        <w:t xml:space="preserve"> Interest</w:t>
      </w:r>
      <w:r>
        <w:rPr>
          <w:rFonts w:ascii="Calibri Light" w:hAnsi="Calibri Light" w:cs="Calibri Light"/>
          <w:sz w:val="20"/>
          <w:szCs w:val="20"/>
          <w:lang w:val="en-GB"/>
        </w:rPr>
        <w:tab/>
      </w:r>
      <w:r>
        <w:rPr>
          <w:rFonts w:ascii="Calibri Light" w:hAnsi="Calibri Light" w:cs="Calibri Light"/>
          <w:sz w:val="20"/>
          <w:szCs w:val="20"/>
          <w:lang w:val="en-GB"/>
        </w:rPr>
        <w:tab/>
      </w:r>
      <w:r>
        <w:rPr>
          <w:rFonts w:ascii="Calibri Light" w:hAnsi="Calibri Light" w:cs="Calibri Light"/>
          <w:sz w:val="20"/>
          <w:szCs w:val="20"/>
          <w:lang w:val="en-GB"/>
        </w:rPr>
        <w:tab/>
      </w:r>
      <w:r>
        <w:rPr>
          <w:rFonts w:ascii="Calibri Light" w:hAnsi="Calibri Light" w:cs="Calibri Light"/>
          <w:sz w:val="20"/>
          <w:szCs w:val="20"/>
          <w:lang w:val="en-GB"/>
        </w:rPr>
        <w:tab/>
        <w:t xml:space="preserve">              </w:t>
      </w:r>
      <w:r>
        <w:rPr>
          <w:rFonts w:ascii="Calibri Light" w:hAnsi="Calibri Light" w:cs="Calibri Light"/>
          <w:sz w:val="20"/>
          <w:szCs w:val="20"/>
          <w:lang w:val="en-GB"/>
        </w:rPr>
        <w:tab/>
        <w:t xml:space="preserve">                                                                                                 £0.04</w:t>
      </w:r>
    </w:p>
    <w:p w14:paraId="564F2F2A" w14:textId="77777777" w:rsidR="00D33130" w:rsidRDefault="00D33130">
      <w:pPr>
        <w:tabs>
          <w:tab w:val="left" w:pos="720"/>
          <w:tab w:val="left" w:pos="1440"/>
          <w:tab w:val="left" w:pos="2160"/>
          <w:tab w:val="left" w:pos="2880"/>
          <w:tab w:val="left" w:pos="3600"/>
          <w:tab w:val="left" w:pos="4320"/>
          <w:tab w:val="left" w:pos="5040"/>
          <w:tab w:val="left" w:pos="9704"/>
        </w:tabs>
        <w:rPr>
          <w:rFonts w:ascii="Calibri Light" w:hAnsi="Calibri Light" w:cs="Calibri Light"/>
          <w:sz w:val="20"/>
          <w:szCs w:val="20"/>
          <w:lang w:val="en-GB"/>
        </w:rPr>
      </w:pPr>
      <w:r>
        <w:rPr>
          <w:rFonts w:ascii="Calibri Light" w:hAnsi="Calibri Light" w:cs="Calibri Light"/>
          <w:sz w:val="20"/>
          <w:szCs w:val="20"/>
          <w:lang w:val="en-GB"/>
        </w:rPr>
        <w:t xml:space="preserve">   </w:t>
      </w:r>
    </w:p>
    <w:p w14:paraId="36D14776" w14:textId="6476A401" w:rsidR="00D33130" w:rsidRDefault="00D33130">
      <w:pPr>
        <w:ind w:firstLine="720"/>
        <w:rPr>
          <w:rFonts w:ascii="Calibri Light" w:hAnsi="Calibri Light" w:cs="Calibri Light"/>
          <w:sz w:val="20"/>
          <w:szCs w:val="20"/>
          <w:lang w:val="en-GB"/>
        </w:rPr>
      </w:pPr>
      <w:r>
        <w:rPr>
          <w:rFonts w:ascii="Calibri Light" w:hAnsi="Calibri Light" w:cs="Calibri Light"/>
          <w:sz w:val="20"/>
          <w:szCs w:val="20"/>
          <w:lang w:val="en-GB"/>
        </w:rPr>
        <w:t>8.2</w:t>
      </w:r>
      <w:r>
        <w:rPr>
          <w:rFonts w:ascii="Calibri Light" w:hAnsi="Calibri Light" w:cs="Calibri Light"/>
          <w:sz w:val="20"/>
          <w:szCs w:val="20"/>
          <w:lang w:val="en-GB"/>
        </w:rPr>
        <w:tab/>
      </w:r>
      <w:r>
        <w:rPr>
          <w:rFonts w:ascii="Calibri Light" w:hAnsi="Calibri Light" w:cs="Calibri Light"/>
          <w:b/>
          <w:sz w:val="20"/>
          <w:szCs w:val="20"/>
          <w:lang w:val="en-GB"/>
        </w:rPr>
        <w:t xml:space="preserve">Payments authorised for </w:t>
      </w:r>
      <w:r w:rsidR="00CA4C81">
        <w:rPr>
          <w:rFonts w:ascii="Calibri Light" w:hAnsi="Calibri Light" w:cs="Calibri Light"/>
          <w:b/>
          <w:sz w:val="20"/>
          <w:szCs w:val="20"/>
          <w:lang w:val="en-GB"/>
        </w:rPr>
        <w:t>March</w:t>
      </w:r>
      <w:r>
        <w:rPr>
          <w:rFonts w:ascii="Calibri Light" w:hAnsi="Calibri Light" w:cs="Calibri Light"/>
          <w:b/>
          <w:sz w:val="20"/>
          <w:szCs w:val="20"/>
          <w:lang w:val="en-GB"/>
        </w:rPr>
        <w:t xml:space="preserve"> 2022:</w:t>
      </w:r>
    </w:p>
    <w:p w14:paraId="15AF453F" w14:textId="7948E5FC" w:rsidR="00D33130" w:rsidRDefault="00D33130">
      <w:pPr>
        <w:tabs>
          <w:tab w:val="left" w:pos="720"/>
          <w:tab w:val="left" w:pos="1440"/>
          <w:tab w:val="left" w:pos="2160"/>
          <w:tab w:val="left" w:pos="2880"/>
          <w:tab w:val="left" w:pos="9510"/>
        </w:tabs>
        <w:ind w:firstLine="720"/>
        <w:rPr>
          <w:rFonts w:ascii="Calibri Light" w:hAnsi="Calibri Light" w:cs="Calibri Light"/>
          <w:sz w:val="20"/>
          <w:szCs w:val="20"/>
          <w:lang w:val="en-GB"/>
        </w:rPr>
      </w:pPr>
      <w:r>
        <w:rPr>
          <w:rFonts w:ascii="Calibri Light" w:hAnsi="Calibri Light" w:cs="Calibri Light"/>
          <w:sz w:val="20"/>
          <w:szCs w:val="20"/>
          <w:lang w:val="en-GB"/>
        </w:rPr>
        <w:tab/>
        <w:t xml:space="preserve">Anglian </w:t>
      </w:r>
      <w:proofErr w:type="gramStart"/>
      <w:r>
        <w:rPr>
          <w:rFonts w:ascii="Calibri Light" w:hAnsi="Calibri Light" w:cs="Calibri Light"/>
          <w:sz w:val="20"/>
          <w:szCs w:val="20"/>
          <w:lang w:val="en-GB"/>
        </w:rPr>
        <w:t xml:space="preserve">Water  </w:t>
      </w:r>
      <w:r w:rsidR="00CA4C81">
        <w:rPr>
          <w:rFonts w:ascii="Calibri Light" w:hAnsi="Calibri Light" w:cs="Calibri Light"/>
          <w:sz w:val="20"/>
          <w:szCs w:val="20"/>
          <w:lang w:val="en-GB"/>
        </w:rPr>
        <w:t>March</w:t>
      </w:r>
      <w:proofErr w:type="gramEnd"/>
      <w:r>
        <w:rPr>
          <w:rFonts w:ascii="Calibri Light" w:hAnsi="Calibri Light" w:cs="Calibri Light"/>
          <w:sz w:val="20"/>
          <w:szCs w:val="20"/>
          <w:lang w:val="en-GB"/>
        </w:rPr>
        <w:t xml:space="preserve"> DD                                                                                                                              £24.00                 </w:t>
      </w:r>
      <w:r>
        <w:rPr>
          <w:rFonts w:ascii="Calibri Light" w:hAnsi="Calibri Light" w:cs="Calibri Light"/>
          <w:sz w:val="20"/>
          <w:szCs w:val="20"/>
          <w:lang w:val="en-GB"/>
        </w:rPr>
        <w:tab/>
      </w:r>
      <w:r>
        <w:rPr>
          <w:rFonts w:ascii="Calibri Light" w:hAnsi="Calibri Light" w:cs="Calibri Light"/>
          <w:sz w:val="20"/>
          <w:szCs w:val="20"/>
          <w:lang w:val="en-GB"/>
        </w:rPr>
        <w:tab/>
        <w:t xml:space="preserve">C Hummel – Salary for </w:t>
      </w:r>
      <w:r w:rsidR="00CA4C81">
        <w:rPr>
          <w:rFonts w:ascii="Calibri Light" w:hAnsi="Calibri Light" w:cs="Calibri Light"/>
          <w:sz w:val="20"/>
          <w:szCs w:val="20"/>
          <w:lang w:val="en-GB"/>
        </w:rPr>
        <w:t>March</w:t>
      </w:r>
      <w:r>
        <w:rPr>
          <w:rFonts w:ascii="Calibri Light" w:hAnsi="Calibri Light" w:cs="Calibri Light"/>
          <w:sz w:val="20"/>
          <w:szCs w:val="20"/>
          <w:lang w:val="en-GB"/>
        </w:rPr>
        <w:t xml:space="preserve"> 2022                                                                                                           £264.16</w:t>
      </w:r>
    </w:p>
    <w:p w14:paraId="7CABEE01" w14:textId="00C7EF89" w:rsidR="005D2177" w:rsidRDefault="005D2177">
      <w:pPr>
        <w:tabs>
          <w:tab w:val="left" w:pos="720"/>
          <w:tab w:val="left" w:pos="1440"/>
          <w:tab w:val="left" w:pos="2160"/>
          <w:tab w:val="left" w:pos="2880"/>
          <w:tab w:val="left" w:pos="9510"/>
        </w:tabs>
        <w:ind w:firstLine="720"/>
        <w:rPr>
          <w:rFonts w:ascii="Calibri Light" w:hAnsi="Calibri Light" w:cs="Calibri Light"/>
          <w:sz w:val="20"/>
          <w:szCs w:val="20"/>
          <w:lang w:val="en-GB"/>
        </w:rPr>
      </w:pPr>
      <w:r>
        <w:rPr>
          <w:rFonts w:ascii="Calibri Light" w:hAnsi="Calibri Light" w:cs="Calibri Light"/>
          <w:sz w:val="20"/>
          <w:szCs w:val="20"/>
          <w:lang w:val="en-GB"/>
        </w:rPr>
        <w:tab/>
        <w:t>ICO – Data Protection Fee Renewal                                                                                                             £40.00</w:t>
      </w:r>
    </w:p>
    <w:p w14:paraId="113D1777" w14:textId="553BF9D4" w:rsidR="005D2177" w:rsidRDefault="005D2177">
      <w:pPr>
        <w:tabs>
          <w:tab w:val="left" w:pos="720"/>
          <w:tab w:val="left" w:pos="1440"/>
          <w:tab w:val="left" w:pos="2160"/>
          <w:tab w:val="left" w:pos="2880"/>
          <w:tab w:val="left" w:pos="9510"/>
        </w:tabs>
        <w:ind w:firstLine="720"/>
        <w:rPr>
          <w:rFonts w:ascii="Calibri Light" w:hAnsi="Calibri Light" w:cs="Calibri Light"/>
          <w:sz w:val="20"/>
          <w:szCs w:val="20"/>
          <w:lang w:val="en-GB"/>
        </w:rPr>
      </w:pPr>
      <w:r>
        <w:rPr>
          <w:rFonts w:ascii="Calibri Light" w:hAnsi="Calibri Light" w:cs="Calibri Light"/>
          <w:sz w:val="20"/>
          <w:szCs w:val="20"/>
          <w:lang w:val="en-GB"/>
        </w:rPr>
        <w:tab/>
        <w:t xml:space="preserve">C Hummel – Laptop and Microsoft Office (one off </w:t>
      </w:r>
      <w:proofErr w:type="gramStart"/>
      <w:r>
        <w:rPr>
          <w:rFonts w:ascii="Calibri Light" w:hAnsi="Calibri Light" w:cs="Calibri Light"/>
          <w:sz w:val="20"/>
          <w:szCs w:val="20"/>
          <w:lang w:val="en-GB"/>
        </w:rPr>
        <w:t xml:space="preserve">payment)   </w:t>
      </w:r>
      <w:proofErr w:type="gramEnd"/>
      <w:r>
        <w:rPr>
          <w:rFonts w:ascii="Calibri Light" w:hAnsi="Calibri Light" w:cs="Calibri Light"/>
          <w:sz w:val="20"/>
          <w:szCs w:val="20"/>
          <w:lang w:val="en-GB"/>
        </w:rPr>
        <w:t xml:space="preserve">                                                          </w:t>
      </w:r>
      <w:r w:rsidR="0020319E">
        <w:rPr>
          <w:rFonts w:ascii="Calibri Light" w:hAnsi="Calibri Light" w:cs="Calibri Light"/>
          <w:sz w:val="20"/>
          <w:szCs w:val="20"/>
          <w:lang w:val="en-GB"/>
        </w:rPr>
        <w:t xml:space="preserve">  £603.99</w:t>
      </w:r>
      <w:r>
        <w:rPr>
          <w:rFonts w:ascii="Calibri Light" w:hAnsi="Calibri Light" w:cs="Calibri Light"/>
          <w:sz w:val="20"/>
          <w:szCs w:val="20"/>
          <w:lang w:val="en-GB"/>
        </w:rPr>
        <w:t xml:space="preserve"> </w:t>
      </w:r>
    </w:p>
    <w:p w14:paraId="2903280A" w14:textId="01688775" w:rsidR="00D33130" w:rsidRDefault="00D33130" w:rsidP="0077769C">
      <w:pPr>
        <w:tabs>
          <w:tab w:val="left" w:pos="720"/>
          <w:tab w:val="left" w:pos="1440"/>
          <w:tab w:val="left" w:pos="2160"/>
          <w:tab w:val="left" w:pos="2880"/>
          <w:tab w:val="left" w:pos="9510"/>
        </w:tabs>
        <w:ind w:firstLine="720"/>
        <w:rPr>
          <w:rFonts w:ascii="Calibri Light" w:hAnsi="Calibri Light" w:cs="Calibri Light"/>
          <w:sz w:val="20"/>
          <w:szCs w:val="20"/>
          <w:lang w:val="en-GB"/>
        </w:rPr>
      </w:pPr>
      <w:r>
        <w:rPr>
          <w:rFonts w:ascii="Calibri Light" w:hAnsi="Calibri Light" w:cs="Calibri Light"/>
          <w:sz w:val="20"/>
          <w:szCs w:val="20"/>
          <w:lang w:val="en-GB"/>
        </w:rPr>
        <w:tab/>
      </w:r>
    </w:p>
    <w:p w14:paraId="7923D6D4" w14:textId="77777777" w:rsidR="00D33130" w:rsidRDefault="00D33130">
      <w:pPr>
        <w:rPr>
          <w:rFonts w:ascii="Calibri Light" w:hAnsi="Calibri Light" w:cs="Calibri Light"/>
          <w:bCs/>
          <w:sz w:val="20"/>
          <w:szCs w:val="20"/>
          <w:lang w:val="en-GB"/>
        </w:rPr>
      </w:pPr>
      <w:r>
        <w:rPr>
          <w:rFonts w:ascii="Calibri Light" w:hAnsi="Calibri Light" w:cs="Calibri Light"/>
          <w:sz w:val="20"/>
          <w:szCs w:val="20"/>
          <w:lang w:val="en-GB"/>
        </w:rPr>
        <w:t xml:space="preserve">        </w:t>
      </w:r>
      <w:r>
        <w:rPr>
          <w:rFonts w:ascii="Calibri Light" w:hAnsi="Calibri Light" w:cs="Calibri Light"/>
          <w:b/>
          <w:bCs/>
          <w:sz w:val="20"/>
          <w:szCs w:val="20"/>
          <w:lang w:val="en-GB"/>
        </w:rPr>
        <w:t>9</w:t>
      </w:r>
      <w:r>
        <w:rPr>
          <w:rFonts w:ascii="Calibri Light" w:hAnsi="Calibri Light" w:cs="Calibri Light"/>
          <w:sz w:val="20"/>
          <w:szCs w:val="20"/>
          <w:lang w:val="en-GB"/>
        </w:rPr>
        <w:t xml:space="preserve">. </w:t>
      </w:r>
      <w:r>
        <w:rPr>
          <w:rFonts w:ascii="Calibri Light" w:hAnsi="Calibri Light" w:cs="Calibri Light"/>
          <w:b/>
          <w:sz w:val="20"/>
          <w:szCs w:val="20"/>
          <w:lang w:val="en-GB"/>
        </w:rPr>
        <w:t>STAITHE</w:t>
      </w:r>
    </w:p>
    <w:p w14:paraId="6EF582FE" w14:textId="7396A2E9" w:rsidR="00D33130" w:rsidRDefault="00DA3382">
      <w:pPr>
        <w:ind w:left="720"/>
        <w:rPr>
          <w:rFonts w:ascii="Calibri Light" w:hAnsi="Calibri Light" w:cs="Calibri Light"/>
          <w:bCs/>
          <w:sz w:val="20"/>
          <w:szCs w:val="20"/>
          <w:lang w:val="en-GB"/>
        </w:rPr>
      </w:pPr>
      <w:r>
        <w:rPr>
          <w:rFonts w:ascii="Calibri Light" w:hAnsi="Calibri Light" w:cs="Calibri Light"/>
          <w:bCs/>
          <w:sz w:val="20"/>
          <w:szCs w:val="20"/>
          <w:lang w:val="en-GB"/>
        </w:rPr>
        <w:t>9.1 To discuss and approve quotes for bollards or fencing the area on the righthand side of the staithe in preparation for a piece of play equipment.</w:t>
      </w:r>
    </w:p>
    <w:p w14:paraId="46B6FDEE" w14:textId="30E38D97" w:rsidR="00DA3382" w:rsidRDefault="00DA3382">
      <w:pPr>
        <w:ind w:left="720"/>
        <w:rPr>
          <w:rFonts w:ascii="Calibri Light" w:hAnsi="Calibri Light" w:cs="Calibri Light"/>
          <w:bCs/>
          <w:sz w:val="20"/>
          <w:szCs w:val="20"/>
          <w:lang w:val="en-GB"/>
        </w:rPr>
      </w:pPr>
      <w:r>
        <w:rPr>
          <w:rFonts w:ascii="Calibri Light" w:hAnsi="Calibri Light" w:cs="Calibri Light"/>
          <w:bCs/>
          <w:sz w:val="20"/>
          <w:szCs w:val="20"/>
          <w:lang w:val="en-GB"/>
        </w:rPr>
        <w:t>9.2 To discuss and decide what the parish council wish to carry further works to create more parking or to tidy up what is there and include in the wildlife friendly village ethos on the lefthand side of the staithe.</w:t>
      </w:r>
    </w:p>
    <w:p w14:paraId="6802D86C" w14:textId="503591A2" w:rsidR="00CA4C81" w:rsidRPr="00CA4C81" w:rsidRDefault="00DA3382" w:rsidP="00CA4C81">
      <w:pPr>
        <w:ind w:left="720"/>
        <w:rPr>
          <w:rFonts w:ascii="Calibri Light" w:hAnsi="Calibri Light" w:cs="Calibri Light"/>
          <w:bCs/>
          <w:sz w:val="20"/>
          <w:szCs w:val="20"/>
          <w:lang w:val="en-GB"/>
        </w:rPr>
      </w:pPr>
      <w:r>
        <w:rPr>
          <w:rFonts w:ascii="Calibri Light" w:hAnsi="Calibri Light" w:cs="Calibri Light"/>
          <w:bCs/>
          <w:sz w:val="20"/>
          <w:szCs w:val="20"/>
          <w:lang w:val="en-GB"/>
        </w:rPr>
        <w:t xml:space="preserve">9.3 To discuss the recent </w:t>
      </w:r>
      <w:r w:rsidR="00CA4C81">
        <w:rPr>
          <w:rFonts w:ascii="Calibri Light" w:hAnsi="Calibri Light" w:cs="Calibri Light"/>
          <w:bCs/>
          <w:sz w:val="20"/>
          <w:szCs w:val="20"/>
          <w:lang w:val="en-GB"/>
        </w:rPr>
        <w:t>events</w:t>
      </w:r>
      <w:r>
        <w:rPr>
          <w:rFonts w:ascii="Calibri Light" w:hAnsi="Calibri Light" w:cs="Calibri Light"/>
          <w:bCs/>
          <w:sz w:val="20"/>
          <w:szCs w:val="20"/>
          <w:lang w:val="en-GB"/>
        </w:rPr>
        <w:t xml:space="preserve"> at the staithe regarding </w:t>
      </w:r>
      <w:r w:rsidR="00CA4C81">
        <w:rPr>
          <w:rFonts w:ascii="Calibri Light" w:hAnsi="Calibri Light" w:cs="Calibri Light"/>
          <w:bCs/>
          <w:sz w:val="20"/>
          <w:szCs w:val="20"/>
          <w:lang w:val="en-GB"/>
        </w:rPr>
        <w:t>disturbances from regular boat users and that of fishing at the staithe and boat users.</w:t>
      </w:r>
    </w:p>
    <w:p w14:paraId="77E029EA" w14:textId="7BE2EBB5" w:rsidR="00CA4C81" w:rsidRDefault="00D33130">
      <w:pPr>
        <w:rPr>
          <w:rFonts w:ascii="Calibri Light" w:hAnsi="Calibri Light" w:cs="Calibri Light"/>
          <w:b/>
          <w:sz w:val="20"/>
          <w:szCs w:val="20"/>
          <w:lang w:val="en-GB"/>
        </w:rPr>
      </w:pPr>
      <w:r>
        <w:rPr>
          <w:rFonts w:ascii="Calibri Light" w:hAnsi="Calibri Light" w:cs="Calibri Light"/>
          <w:b/>
          <w:sz w:val="20"/>
          <w:szCs w:val="20"/>
          <w:lang w:val="en-GB"/>
        </w:rPr>
        <w:t xml:space="preserve">       10. </w:t>
      </w:r>
      <w:r w:rsidR="00CA4C81">
        <w:rPr>
          <w:rFonts w:ascii="Calibri Light" w:hAnsi="Calibri Light" w:cs="Calibri Light"/>
          <w:b/>
          <w:sz w:val="20"/>
          <w:szCs w:val="20"/>
          <w:lang w:val="en-GB"/>
        </w:rPr>
        <w:tab/>
        <w:t xml:space="preserve">VILLAGE SHOP </w:t>
      </w:r>
    </w:p>
    <w:p w14:paraId="4B796A93" w14:textId="0E59ACA6" w:rsidR="00CA4C81" w:rsidRPr="0077769C" w:rsidRDefault="00CA4C81" w:rsidP="0077769C">
      <w:pPr>
        <w:ind w:left="720"/>
        <w:rPr>
          <w:rFonts w:ascii="Calibri Light" w:hAnsi="Calibri Light" w:cs="Calibri Light"/>
          <w:bCs/>
          <w:sz w:val="20"/>
          <w:szCs w:val="20"/>
          <w:lang w:val="en-GB"/>
        </w:rPr>
      </w:pPr>
      <w:r w:rsidRPr="0077769C">
        <w:rPr>
          <w:rFonts w:ascii="Calibri Light" w:hAnsi="Calibri Light" w:cs="Calibri Light"/>
          <w:bCs/>
          <w:sz w:val="20"/>
          <w:szCs w:val="20"/>
          <w:lang w:val="en-GB"/>
        </w:rPr>
        <w:t xml:space="preserve">To discuss how the parish council can look at providing support to the village shop </w:t>
      </w:r>
      <w:r w:rsidR="0077769C" w:rsidRPr="0077769C">
        <w:rPr>
          <w:rFonts w:ascii="Calibri Light" w:hAnsi="Calibri Light" w:cs="Calibri Light"/>
          <w:bCs/>
          <w:sz w:val="20"/>
          <w:szCs w:val="20"/>
          <w:lang w:val="en-GB"/>
        </w:rPr>
        <w:t>after an article was written in the February NIB.</w:t>
      </w:r>
    </w:p>
    <w:p w14:paraId="5BAF2D67" w14:textId="40FCC8F0" w:rsidR="00D33130" w:rsidRDefault="00CA4C81" w:rsidP="00CA4C81">
      <w:pPr>
        <w:rPr>
          <w:rFonts w:ascii="Calibri Light" w:hAnsi="Calibri Light" w:cs="Calibri Light"/>
          <w:b/>
          <w:sz w:val="20"/>
          <w:szCs w:val="20"/>
          <w:lang w:val="en-GB"/>
        </w:rPr>
      </w:pPr>
      <w:r>
        <w:rPr>
          <w:rFonts w:ascii="Calibri Light" w:hAnsi="Calibri Light" w:cs="Calibri Light"/>
          <w:b/>
          <w:sz w:val="20"/>
          <w:szCs w:val="20"/>
          <w:lang w:val="en-GB"/>
        </w:rPr>
        <w:t xml:space="preserve">       11.</w:t>
      </w:r>
      <w:r>
        <w:rPr>
          <w:rFonts w:ascii="Calibri Light" w:hAnsi="Calibri Light" w:cs="Calibri Light"/>
          <w:b/>
          <w:sz w:val="20"/>
          <w:szCs w:val="20"/>
          <w:lang w:val="en-GB"/>
        </w:rPr>
        <w:tab/>
      </w:r>
      <w:r w:rsidR="00D33130">
        <w:rPr>
          <w:rFonts w:ascii="Calibri Light" w:hAnsi="Calibri Light" w:cs="Calibri Light"/>
          <w:b/>
          <w:sz w:val="20"/>
          <w:szCs w:val="20"/>
          <w:lang w:val="en-GB"/>
        </w:rPr>
        <w:t>OTHER BUSINESS TO BE RAISED AT A FUTURE MEETING.</w:t>
      </w:r>
    </w:p>
    <w:p w14:paraId="6A6DAE3E" w14:textId="15E8B623" w:rsidR="00D33130" w:rsidRPr="00CA4C81" w:rsidRDefault="00D33130">
      <w:pPr>
        <w:rPr>
          <w:rFonts w:ascii="Calibri Light" w:hAnsi="Calibri Light" w:cs="Calibri Light"/>
          <w:b/>
          <w:sz w:val="20"/>
          <w:szCs w:val="20"/>
          <w:lang w:val="en-GB"/>
        </w:rPr>
      </w:pPr>
      <w:r>
        <w:rPr>
          <w:rFonts w:ascii="Calibri Light" w:hAnsi="Calibri Light" w:cs="Calibri Light"/>
          <w:b/>
          <w:sz w:val="20"/>
          <w:szCs w:val="20"/>
          <w:lang w:val="en-GB"/>
        </w:rPr>
        <w:t xml:space="preserve">       1</w:t>
      </w:r>
      <w:r w:rsidR="00CA4C81">
        <w:rPr>
          <w:rFonts w:ascii="Calibri Light" w:hAnsi="Calibri Light" w:cs="Calibri Light"/>
          <w:b/>
          <w:sz w:val="20"/>
          <w:szCs w:val="20"/>
          <w:lang w:val="en-GB"/>
        </w:rPr>
        <w:t>2</w:t>
      </w:r>
      <w:r>
        <w:rPr>
          <w:rFonts w:ascii="Calibri Light" w:hAnsi="Calibri Light" w:cs="Calibri Light"/>
          <w:b/>
          <w:sz w:val="20"/>
          <w:szCs w:val="20"/>
          <w:lang w:val="en-GB"/>
        </w:rPr>
        <w:t>. NEXT MEETING OF THE PARISH COUNCIL</w:t>
      </w:r>
    </w:p>
    <w:p w14:paraId="0CC27AF6" w14:textId="57931D48" w:rsidR="00D33130" w:rsidRDefault="00D33130">
      <w:pPr>
        <w:ind w:firstLine="720"/>
        <w:rPr>
          <w:rFonts w:ascii="Calibri Light" w:hAnsi="Calibri Light" w:cs="Calibri Light"/>
          <w:b/>
          <w:bCs/>
          <w:sz w:val="20"/>
          <w:szCs w:val="20"/>
          <w:lang w:val="en-GB"/>
        </w:rPr>
      </w:pPr>
      <w:r>
        <w:rPr>
          <w:rFonts w:ascii="Calibri Light" w:hAnsi="Calibri Light" w:cs="Calibri Light"/>
          <w:bCs/>
          <w:sz w:val="20"/>
          <w:szCs w:val="20"/>
          <w:lang w:val="en-GB"/>
        </w:rPr>
        <w:t xml:space="preserve">The next parish council meeting will take place on Thursday </w:t>
      </w:r>
      <w:r w:rsidR="00DA3382">
        <w:rPr>
          <w:rFonts w:ascii="Calibri Light" w:hAnsi="Calibri Light" w:cs="Calibri Light"/>
          <w:bCs/>
          <w:sz w:val="20"/>
          <w:szCs w:val="20"/>
          <w:lang w:val="en-GB"/>
        </w:rPr>
        <w:t>21</w:t>
      </w:r>
      <w:r w:rsidR="00DA3382" w:rsidRPr="00DA3382">
        <w:rPr>
          <w:rFonts w:ascii="Calibri Light" w:hAnsi="Calibri Light" w:cs="Calibri Light"/>
          <w:bCs/>
          <w:sz w:val="20"/>
          <w:szCs w:val="20"/>
          <w:vertAlign w:val="superscript"/>
          <w:lang w:val="en-GB"/>
        </w:rPr>
        <w:t>st</w:t>
      </w:r>
      <w:r w:rsidR="00DA3382">
        <w:rPr>
          <w:rFonts w:ascii="Calibri Light" w:hAnsi="Calibri Light" w:cs="Calibri Light"/>
          <w:bCs/>
          <w:sz w:val="20"/>
          <w:szCs w:val="20"/>
          <w:lang w:val="en-GB"/>
        </w:rPr>
        <w:t xml:space="preserve"> April</w:t>
      </w:r>
      <w:r>
        <w:rPr>
          <w:rFonts w:ascii="Calibri Light" w:hAnsi="Calibri Light" w:cs="Calibri Light"/>
          <w:bCs/>
          <w:sz w:val="20"/>
          <w:szCs w:val="20"/>
          <w:lang w:val="en-GB"/>
        </w:rPr>
        <w:t xml:space="preserve"> 2022</w:t>
      </w:r>
    </w:p>
    <w:p w14:paraId="1BF3DB34" w14:textId="77777777" w:rsidR="00D33130" w:rsidRDefault="00D33130">
      <w:pPr>
        <w:ind w:left="720"/>
        <w:rPr>
          <w:rFonts w:ascii="Calibri Light" w:hAnsi="Calibri Light" w:cs="Calibri Light"/>
          <w:b/>
          <w:bCs/>
          <w:sz w:val="20"/>
          <w:szCs w:val="20"/>
          <w:lang w:val="en-GB"/>
        </w:rPr>
      </w:pPr>
    </w:p>
    <w:p w14:paraId="752D1754" w14:textId="77777777" w:rsidR="00D33130" w:rsidRDefault="00D33130">
      <w:pPr>
        <w:ind w:left="720"/>
        <w:rPr>
          <w:rFonts w:ascii="Calibri Light" w:hAnsi="Calibri Light" w:cs="Calibri Light"/>
          <w:sz w:val="20"/>
          <w:szCs w:val="20"/>
          <w:lang w:val="en-GB"/>
        </w:rPr>
      </w:pPr>
    </w:p>
    <w:p w14:paraId="5DE4EF9E" w14:textId="77777777" w:rsidR="00D33130" w:rsidRDefault="00D33130">
      <w:pPr>
        <w:rPr>
          <w:rFonts w:ascii="Calibri Light" w:hAnsi="Calibri Light" w:cs="Calibri Light"/>
          <w:sz w:val="16"/>
          <w:szCs w:val="16"/>
          <w:lang w:val="en-GB"/>
        </w:rPr>
      </w:pPr>
    </w:p>
    <w:p w14:paraId="32C97536" w14:textId="77777777" w:rsidR="00D33130" w:rsidRDefault="00D33130">
      <w:pPr>
        <w:rPr>
          <w:rFonts w:ascii="Calibri Light" w:hAnsi="Calibri Light" w:cs="Calibri Light"/>
          <w:lang w:val="en-GB"/>
        </w:rPr>
      </w:pPr>
      <w:r>
        <w:rPr>
          <w:rFonts w:ascii="Lucida Handwriting" w:hAnsi="Lucida Handwriting" w:cs="Lucida Handwriting"/>
          <w:i/>
          <w:lang w:val="en-GB"/>
        </w:rPr>
        <w:t>Charlotte Hummel</w:t>
      </w:r>
    </w:p>
    <w:p w14:paraId="75A27946" w14:textId="77777777" w:rsidR="00D33130" w:rsidRDefault="00D33130">
      <w:pPr>
        <w:rPr>
          <w:rFonts w:ascii="Calibri Light" w:hAnsi="Calibri Light" w:cs="Calibri Light"/>
          <w:i/>
          <w:sz w:val="20"/>
          <w:lang w:val="en-GB"/>
        </w:rPr>
      </w:pPr>
      <w:r>
        <w:rPr>
          <w:rFonts w:ascii="Calibri Light" w:hAnsi="Calibri Light" w:cs="Calibri Light"/>
          <w:lang w:val="en-GB"/>
        </w:rPr>
        <w:t xml:space="preserve">Clerk to the Parish Council  </w:t>
      </w:r>
    </w:p>
    <w:p w14:paraId="75135867" w14:textId="3B5158D2" w:rsidR="00D33130" w:rsidRDefault="00530111">
      <w:pPr>
        <w:rPr>
          <w:rFonts w:ascii="Calibri Light" w:hAnsi="Calibri Light" w:cs="Calibri Light"/>
          <w:b/>
          <w:szCs w:val="22"/>
          <w:u w:val="single"/>
          <w:lang w:val="en-GB"/>
        </w:rPr>
      </w:pPr>
      <w:r>
        <w:rPr>
          <w:rFonts w:ascii="Calibri Light" w:hAnsi="Calibri Light" w:cs="Calibri Light"/>
          <w:i/>
          <w:sz w:val="20"/>
          <w:lang w:val="en-GB"/>
        </w:rPr>
        <w:t>11</w:t>
      </w:r>
      <w:r w:rsidRPr="00530111">
        <w:rPr>
          <w:rFonts w:ascii="Calibri Light" w:hAnsi="Calibri Light" w:cs="Calibri Light"/>
          <w:i/>
          <w:sz w:val="20"/>
          <w:vertAlign w:val="superscript"/>
          <w:lang w:val="en-GB"/>
        </w:rPr>
        <w:t>th</w:t>
      </w:r>
      <w:r>
        <w:rPr>
          <w:rFonts w:ascii="Calibri Light" w:hAnsi="Calibri Light" w:cs="Calibri Light"/>
          <w:i/>
          <w:sz w:val="20"/>
          <w:lang w:val="en-GB"/>
        </w:rPr>
        <w:t xml:space="preserve"> </w:t>
      </w:r>
      <w:r w:rsidR="00DA3382">
        <w:rPr>
          <w:rFonts w:ascii="Calibri Light" w:hAnsi="Calibri Light" w:cs="Calibri Light"/>
          <w:i/>
          <w:sz w:val="20"/>
          <w:lang w:val="en-GB"/>
        </w:rPr>
        <w:t>March</w:t>
      </w:r>
      <w:r w:rsidR="00D33130">
        <w:rPr>
          <w:rFonts w:ascii="Calibri Light" w:hAnsi="Calibri Light" w:cs="Calibri Light"/>
          <w:i/>
          <w:sz w:val="20"/>
          <w:lang w:val="en-GB"/>
        </w:rPr>
        <w:t xml:space="preserve"> 2022</w:t>
      </w:r>
    </w:p>
    <w:p w14:paraId="02336FDE" w14:textId="77777777" w:rsidR="00D33130" w:rsidRDefault="00D33130">
      <w:pPr>
        <w:rPr>
          <w:rFonts w:ascii="Calibri Light" w:hAnsi="Calibri Light" w:cs="Calibri Light"/>
          <w:b/>
          <w:szCs w:val="22"/>
          <w:u w:val="single"/>
          <w:lang w:val="en-GB"/>
        </w:rPr>
      </w:pPr>
    </w:p>
    <w:p w14:paraId="0A574249" w14:textId="77777777" w:rsidR="00D33130" w:rsidRDefault="00D33130">
      <w:pPr>
        <w:jc w:val="center"/>
      </w:pPr>
    </w:p>
    <w:sectPr w:rsidR="00D33130">
      <w:headerReference w:type="default" r:id="rId7"/>
      <w:footerReference w:type="even" r:id="rId8"/>
      <w:footerReference w:type="default" r:id="rId9"/>
      <w:headerReference w:type="first" r:id="rId10"/>
      <w:footerReference w:type="first" r:id="rId11"/>
      <w:pgSz w:w="11906" w:h="16838"/>
      <w:pgMar w:top="765" w:right="720" w:bottom="765" w:left="720"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5672F" w14:textId="77777777" w:rsidR="00D33130" w:rsidRDefault="00D33130">
      <w:r>
        <w:separator/>
      </w:r>
    </w:p>
  </w:endnote>
  <w:endnote w:type="continuationSeparator" w:id="0">
    <w:p w14:paraId="4127A541" w14:textId="77777777" w:rsidR="00D33130" w:rsidRDefault="00D3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49B8" w14:textId="77777777" w:rsidR="00D33130" w:rsidRDefault="00D331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76E9" w14:textId="7D4BE9F4" w:rsidR="00D33130" w:rsidRDefault="002628A4">
    <w:pPr>
      <w:jc w:val="center"/>
      <w:rPr>
        <w:rFonts w:ascii="Calibri" w:hAnsi="Calibri" w:cs="Calibri"/>
        <w:sz w:val="18"/>
        <w:szCs w:val="18"/>
        <w:lang w:val="en-GB"/>
      </w:rPr>
    </w:pPr>
    <w:r>
      <w:rPr>
        <w:noProof/>
      </w:rPr>
      <mc:AlternateContent>
        <mc:Choice Requires="wps">
          <w:drawing>
            <wp:anchor distT="0" distB="0" distL="0" distR="0" simplePos="0" relativeHeight="251657728" behindDoc="0" locked="0" layoutInCell="1" allowOverlap="1" wp14:anchorId="631EB50A" wp14:editId="5E5851ED">
              <wp:simplePos x="0" y="0"/>
              <wp:positionH relativeFrom="page">
                <wp:posOffset>7023735</wp:posOffset>
              </wp:positionH>
              <wp:positionV relativeFrom="paragraph">
                <wp:posOffset>0</wp:posOffset>
              </wp:positionV>
              <wp:extent cx="360045" cy="182245"/>
              <wp:effectExtent l="3810" t="0" r="762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43034" w14:textId="77777777" w:rsidR="00D33130" w:rsidRDefault="00D33130">
                          <w:pPr>
                            <w:pStyle w:val="Footer"/>
                          </w:pPr>
                          <w:r>
                            <w:rPr>
                              <w:rStyle w:val="PageNumber"/>
                              <w:rFonts w:cs="Calibri"/>
                              <w:sz w:val="20"/>
                              <w:szCs w:val="20"/>
                            </w:rPr>
                            <w:fldChar w:fldCharType="begin"/>
                          </w:r>
                          <w:r>
                            <w:rPr>
                              <w:rStyle w:val="PageNumber"/>
                              <w:rFonts w:cs="Calibri"/>
                              <w:sz w:val="20"/>
                              <w:szCs w:val="20"/>
                            </w:rPr>
                            <w:instrText xml:space="preserve"> PAGE </w:instrText>
                          </w:r>
                          <w:r>
                            <w:rPr>
                              <w:rStyle w:val="PageNumber"/>
                              <w:rFonts w:cs="Calibri"/>
                              <w:sz w:val="20"/>
                              <w:szCs w:val="20"/>
                            </w:rPr>
                            <w:fldChar w:fldCharType="separate"/>
                          </w:r>
                          <w:r>
                            <w:rPr>
                              <w:rStyle w:val="PageNumber"/>
                              <w:rFonts w:cs="Calibri"/>
                              <w:sz w:val="20"/>
                              <w:szCs w:val="20"/>
                            </w:rPr>
                            <w:t>2</w:t>
                          </w:r>
                          <w:r>
                            <w:rPr>
                              <w:rStyle w:val="PageNumber"/>
                              <w:rFonts w:cs="Calibr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B50A" id="_x0000_t202" coordsize="21600,21600" o:spt="202" path="m,l,21600r21600,l21600,xe">
              <v:stroke joinstyle="miter"/>
              <v:path gradientshapeok="t" o:connecttype="rect"/>
            </v:shapetype>
            <v:shape id="Text Box 1" o:spid="_x0000_s1026" type="#_x0000_t202" style="position:absolute;left:0;text-align:left;margin-left:553.05pt;margin-top:0;width:28.35pt;height:14.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" stroked="f">
              <v:fill opacity="0"/>
              <v:textbox inset="0,0,0,0">
                <w:txbxContent>
                  <w:p w14:paraId="2C143034" w14:textId="77777777" w:rsidR="00D33130" w:rsidRDefault="00D33130">
                    <w:pPr>
                      <w:pStyle w:val="Footer"/>
                    </w:pPr>
                    <w:r>
                      <w:rPr>
                        <w:rStyle w:val="PageNumber"/>
                        <w:rFonts w:cs="Calibri"/>
                        <w:sz w:val="20"/>
                        <w:szCs w:val="20"/>
                      </w:rPr>
                      <w:fldChar w:fldCharType="begin"/>
                    </w:r>
                    <w:r>
                      <w:rPr>
                        <w:rStyle w:val="PageNumber"/>
                        <w:rFonts w:cs="Calibri"/>
                        <w:sz w:val="20"/>
                        <w:szCs w:val="20"/>
                      </w:rPr>
                      <w:instrText xml:space="preserve"> PAGE </w:instrText>
                    </w:r>
                    <w:r>
                      <w:rPr>
                        <w:rStyle w:val="PageNumber"/>
                        <w:rFonts w:cs="Calibri"/>
                        <w:sz w:val="20"/>
                        <w:szCs w:val="20"/>
                      </w:rPr>
                      <w:fldChar w:fldCharType="separate"/>
                    </w:r>
                    <w:r>
                      <w:rPr>
                        <w:rStyle w:val="PageNumber"/>
                        <w:rFonts w:cs="Calibri"/>
                        <w:sz w:val="20"/>
                        <w:szCs w:val="20"/>
                      </w:rPr>
                      <w:t>2</w:t>
                    </w:r>
                    <w:r>
                      <w:rPr>
                        <w:rStyle w:val="PageNumber"/>
                        <w:rFonts w:cs="Calibri"/>
                        <w:sz w:val="20"/>
                        <w:szCs w:val="20"/>
                      </w:rPr>
                      <w:fldChar w:fldCharType="end"/>
                    </w:r>
                  </w:p>
                </w:txbxContent>
              </v:textbox>
              <w10:wrap type="square" side="largest" anchorx="page"/>
            </v:shape>
          </w:pict>
        </mc:Fallback>
      </mc:AlternateContent>
    </w:r>
    <w:r w:rsidR="00D33130">
      <w:rPr>
        <w:rFonts w:ascii="Calibri" w:hAnsi="Calibri" w:cs="Calibri"/>
        <w:sz w:val="18"/>
        <w:szCs w:val="18"/>
        <w:lang w:val="en-GB"/>
      </w:rPr>
      <w:t xml:space="preserve">Mrs Charlotte Hummel – Clerk to </w:t>
    </w:r>
    <w:proofErr w:type="spellStart"/>
    <w:r w:rsidR="00D33130">
      <w:rPr>
        <w:rFonts w:ascii="Calibri" w:hAnsi="Calibri" w:cs="Calibri"/>
        <w:sz w:val="18"/>
        <w:szCs w:val="18"/>
        <w:lang w:val="en-GB"/>
      </w:rPr>
      <w:t>Neatishead</w:t>
    </w:r>
    <w:proofErr w:type="spellEnd"/>
    <w:r w:rsidR="00D33130">
      <w:rPr>
        <w:rFonts w:ascii="Calibri" w:hAnsi="Calibri" w:cs="Calibri"/>
        <w:sz w:val="18"/>
        <w:szCs w:val="18"/>
        <w:lang w:val="en-GB"/>
      </w:rPr>
      <w:t xml:space="preserve"> Parish Council</w:t>
    </w:r>
  </w:p>
  <w:p w14:paraId="0984BA50" w14:textId="77777777" w:rsidR="00D33130" w:rsidRDefault="00D33130">
    <w:pPr>
      <w:jc w:val="center"/>
      <w:rPr>
        <w:rFonts w:ascii="Calibri" w:hAnsi="Calibri" w:cs="Calibri"/>
        <w:b/>
        <w:sz w:val="18"/>
        <w:szCs w:val="18"/>
        <w:lang w:val="en-GB"/>
      </w:rPr>
    </w:pPr>
    <w:r>
      <w:rPr>
        <w:rFonts w:ascii="Calibri" w:hAnsi="Calibri" w:cs="Calibri"/>
        <w:sz w:val="18"/>
        <w:szCs w:val="18"/>
        <w:lang w:val="en-GB"/>
      </w:rPr>
      <w:t>Fairfield, 20 Station Road, Ormesby St Margaret, Norfolk.  NR29 3NH</w:t>
    </w:r>
  </w:p>
  <w:p w14:paraId="43EC57AB" w14:textId="77777777" w:rsidR="00D33130" w:rsidRDefault="00D33130">
    <w:proofErr w:type="gramStart"/>
    <w:r>
      <w:rPr>
        <w:rFonts w:ascii="Calibri" w:hAnsi="Calibri" w:cs="Calibri"/>
        <w:b/>
        <w:sz w:val="18"/>
        <w:szCs w:val="18"/>
        <w:lang w:val="en-GB"/>
      </w:rPr>
      <w:t>Telephone :</w:t>
    </w:r>
    <w:proofErr w:type="gramEnd"/>
    <w:r>
      <w:rPr>
        <w:rFonts w:ascii="Calibri" w:hAnsi="Calibri" w:cs="Calibri"/>
        <w:sz w:val="18"/>
        <w:szCs w:val="18"/>
        <w:lang w:val="en-GB"/>
      </w:rPr>
      <w:t xml:space="preserve">  01493 718128                                                                                                                    </w:t>
    </w:r>
    <w:r>
      <w:rPr>
        <w:rFonts w:ascii="Calibri" w:hAnsi="Calibri" w:cs="Calibri"/>
        <w:b/>
        <w:sz w:val="18"/>
        <w:szCs w:val="18"/>
        <w:lang w:val="en-GB"/>
      </w:rPr>
      <w:t>email:</w:t>
    </w:r>
    <w:r>
      <w:rPr>
        <w:rFonts w:ascii="Calibri" w:hAnsi="Calibri" w:cs="Calibri"/>
        <w:b/>
        <w:color w:val="1F497D"/>
        <w:sz w:val="18"/>
        <w:szCs w:val="18"/>
        <w:u w:val="single"/>
        <w:lang w:val="en-GB"/>
      </w:rPr>
      <w:t xml:space="preserve">  neatishead.parish@gmail.com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656A" w14:textId="77777777" w:rsidR="00D33130" w:rsidRDefault="00D331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AB8F" w14:textId="77777777" w:rsidR="00D33130" w:rsidRDefault="00D33130">
      <w:r>
        <w:separator/>
      </w:r>
    </w:p>
  </w:footnote>
  <w:footnote w:type="continuationSeparator" w:id="0">
    <w:p w14:paraId="2637D796" w14:textId="77777777" w:rsidR="00D33130" w:rsidRDefault="00D33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64EC" w14:textId="77777777" w:rsidR="00D33130" w:rsidRDefault="00D33130">
    <w:pPr>
      <w:pStyle w:val="Header"/>
      <w:ind w:right="360"/>
      <w:jc w:val="center"/>
    </w:pPr>
    <w:r>
      <w:rPr>
        <w:rFonts w:ascii="Calibri" w:hAnsi="Calibri" w:cs="Calibri"/>
        <w:b/>
        <w:sz w:val="40"/>
        <w:szCs w:val="40"/>
        <w:lang w:val="en-GB"/>
      </w:rPr>
      <w:t xml:space="preserve">    NEATISHEAD PARISH COUNCIL</w:t>
    </w:r>
  </w:p>
  <w:p w14:paraId="084B8A9A" w14:textId="77777777" w:rsidR="00D33130" w:rsidRDefault="00D33130">
    <w:pPr>
      <w:pStyle w:val="Header"/>
      <w:ind w:right="36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5264" w14:textId="77777777" w:rsidR="00D33130" w:rsidRDefault="00D331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hint="default"/>
        <w:color w:val="2222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Calibri Light" w:hAnsi="Calibri Light" w:cs="Arial" w:hint="default"/>
        <w:b/>
        <w:bCs/>
        <w:sz w:val="20"/>
        <w:szCs w:val="20"/>
        <w:lang w:val="en-GB"/>
      </w:rPr>
    </w:lvl>
    <w:lvl w:ilvl="1">
      <w:start w:val="1"/>
      <w:numFmt w:val="decimal"/>
      <w:lvlText w:val="%1.%2"/>
      <w:lvlJc w:val="left"/>
      <w:pPr>
        <w:tabs>
          <w:tab w:val="num" w:pos="0"/>
        </w:tabs>
        <w:ind w:left="1440" w:hanging="720"/>
      </w:pPr>
      <w:rPr>
        <w:rFonts w:ascii="Calibri Light" w:hAnsi="Calibri Light" w:cs="Calibri Light" w:hint="default"/>
        <w:b w:val="0"/>
        <w:bCs/>
        <w:sz w:val="20"/>
        <w:szCs w:val="20"/>
        <w:lang w:val="en-GB"/>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2" w15:restartNumberingAfterBreak="0">
    <w:nsid w:val="00000003"/>
    <w:multiLevelType w:val="multilevel"/>
    <w:tmpl w:val="00000003"/>
    <w:name w:val="WW8Num3"/>
    <w:lvl w:ilvl="0">
      <w:start w:val="9"/>
      <w:numFmt w:val="decimal"/>
      <w:lvlText w:val="%1."/>
      <w:lvlJc w:val="left"/>
      <w:pPr>
        <w:tabs>
          <w:tab w:val="num" w:pos="1080"/>
        </w:tabs>
        <w:ind w:left="1080" w:hanging="360"/>
      </w:pPr>
      <w:rPr>
        <w:rFonts w:hint="default"/>
        <w:bCs/>
      </w:rPr>
    </w:lvl>
    <w:lvl w:ilvl="1">
      <w:start w:val="3"/>
      <w:numFmt w:val="decimal"/>
      <w:lvlText w:val="%1.%2"/>
      <w:lvlJc w:val="left"/>
      <w:pPr>
        <w:tabs>
          <w:tab w:val="num" w:pos="1440"/>
        </w:tabs>
        <w:ind w:left="1440" w:hanging="360"/>
      </w:pPr>
      <w:rPr>
        <w:rFonts w:hint="default"/>
        <w:bCs/>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3" w15:restartNumberingAfterBreak="0">
    <w:nsid w:val="00000004"/>
    <w:multiLevelType w:val="multilevel"/>
    <w:tmpl w:val="00000004"/>
    <w:name w:val="WW8Num4"/>
    <w:lvl w:ilvl="0">
      <w:start w:val="9"/>
      <w:numFmt w:val="decimal"/>
      <w:lvlText w:val="%1."/>
      <w:lvlJc w:val="left"/>
      <w:pPr>
        <w:tabs>
          <w:tab w:val="num" w:pos="-720"/>
        </w:tabs>
        <w:ind w:left="-720" w:hanging="360"/>
      </w:pPr>
      <w:rPr>
        <w:rFonts w:ascii="Calibri Light" w:hAnsi="Calibri Light" w:cs="Calibri Light" w:hint="default"/>
        <w:sz w:val="20"/>
        <w:szCs w:val="20"/>
        <w:lang w:val="en-GB"/>
      </w:rPr>
    </w:lvl>
    <w:lvl w:ilvl="1">
      <w:start w:val="1"/>
      <w:numFmt w:val="decimal"/>
      <w:lvlText w:val="%1.%2"/>
      <w:lvlJc w:val="left"/>
      <w:pPr>
        <w:tabs>
          <w:tab w:val="num" w:pos="-360"/>
        </w:tabs>
        <w:ind w:left="-360" w:hanging="360"/>
      </w:pPr>
      <w:rPr>
        <w:rFonts w:ascii="Calibri Light" w:hAnsi="Calibri Light" w:cs="Calibri Light" w:hint="default"/>
        <w:sz w:val="20"/>
        <w:szCs w:val="20"/>
        <w:lang w:val="en-GB"/>
      </w:rPr>
    </w:lvl>
    <w:lvl w:ilvl="2">
      <w:start w:val="1"/>
      <w:numFmt w:val="decimal"/>
      <w:lvlText w:val="%1.%2.%3."/>
      <w:lvlJc w:val="left"/>
      <w:pPr>
        <w:tabs>
          <w:tab w:val="num" w:pos="0"/>
        </w:tabs>
        <w:ind w:left="0" w:hanging="360"/>
      </w:pPr>
    </w:lvl>
    <w:lvl w:ilvl="3">
      <w:start w:val="1"/>
      <w:numFmt w:val="decimal"/>
      <w:lvlText w:val="%1.%2.%3.%4."/>
      <w:lvlJc w:val="left"/>
      <w:pPr>
        <w:tabs>
          <w:tab w:val="num" w:pos="360"/>
        </w:tabs>
        <w:ind w:left="360" w:hanging="360"/>
      </w:pPr>
    </w:lvl>
    <w:lvl w:ilvl="4">
      <w:start w:val="1"/>
      <w:numFmt w:val="decimal"/>
      <w:lvlText w:val="%1.%2.%3.%4.%5."/>
      <w:lvlJc w:val="left"/>
      <w:pPr>
        <w:tabs>
          <w:tab w:val="num" w:pos="720"/>
        </w:tabs>
        <w:ind w:left="720" w:hanging="360"/>
      </w:pPr>
    </w:lvl>
    <w:lvl w:ilvl="5">
      <w:start w:val="1"/>
      <w:numFmt w:val="decimal"/>
      <w:lvlText w:val="%1.%2.%3.%4.%5.%6."/>
      <w:lvlJc w:val="left"/>
      <w:pPr>
        <w:tabs>
          <w:tab w:val="num" w:pos="1080"/>
        </w:tabs>
        <w:ind w:left="1080" w:hanging="360"/>
      </w:pPr>
    </w:lvl>
    <w:lvl w:ilvl="6">
      <w:start w:val="1"/>
      <w:numFmt w:val="decimal"/>
      <w:lvlText w:val="%1.%2.%3.%4.%5.%6.%7."/>
      <w:lvlJc w:val="left"/>
      <w:pPr>
        <w:tabs>
          <w:tab w:val="num" w:pos="1440"/>
        </w:tabs>
        <w:ind w:left="1440" w:hanging="360"/>
      </w:pPr>
    </w:lvl>
    <w:lvl w:ilvl="7">
      <w:start w:val="1"/>
      <w:numFmt w:val="decimal"/>
      <w:lvlText w:val="%1.%2.%3.%4.%5.%6.%7.%8."/>
      <w:lvlJc w:val="left"/>
      <w:pPr>
        <w:tabs>
          <w:tab w:val="num" w:pos="1800"/>
        </w:tabs>
        <w:ind w:left="1800" w:hanging="360"/>
      </w:pPr>
    </w:lvl>
    <w:lvl w:ilvl="8">
      <w:start w:val="1"/>
      <w:numFmt w:val="decimal"/>
      <w:lvlText w:val="%1.%2.%3.%4.%5.%6.%7.%8.%9."/>
      <w:lvlJc w:val="left"/>
      <w:pPr>
        <w:tabs>
          <w:tab w:val="num" w:pos="2160"/>
        </w:tabs>
        <w:ind w:left="216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111"/>
    <w:rsid w:val="00152E9A"/>
    <w:rsid w:val="0020319E"/>
    <w:rsid w:val="002628A4"/>
    <w:rsid w:val="002E6491"/>
    <w:rsid w:val="00456868"/>
    <w:rsid w:val="004A4E2E"/>
    <w:rsid w:val="00530111"/>
    <w:rsid w:val="005D2177"/>
    <w:rsid w:val="005E3855"/>
    <w:rsid w:val="00635892"/>
    <w:rsid w:val="006432DE"/>
    <w:rsid w:val="0077769C"/>
    <w:rsid w:val="007A0F2A"/>
    <w:rsid w:val="00B52C30"/>
    <w:rsid w:val="00B6598A"/>
    <w:rsid w:val="00BD0DE4"/>
    <w:rsid w:val="00CA4C81"/>
    <w:rsid w:val="00D33130"/>
    <w:rsid w:val="00DA3382"/>
    <w:rsid w:val="00F3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1938937F"/>
  <w15:docId w15:val="{04F20FE2-B2D5-4CC6-8095-AC0FF9E8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BodyText"/>
    <w:qFormat/>
    <w:pPr>
      <w:numPr>
        <w:numId w:val="1"/>
      </w:numPr>
      <w:spacing w:before="280" w:after="280"/>
      <w:outlineLvl w:val="0"/>
    </w:pPr>
    <w:rPr>
      <w:b/>
      <w:bCs/>
      <w:kern w:val="1"/>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color w:val="2222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cs="Arial" w:hint="default"/>
      <w:b/>
      <w:bCs/>
      <w:sz w:val="20"/>
      <w:szCs w:val="20"/>
      <w:lang w:val="en-GB"/>
    </w:rPr>
  </w:style>
  <w:style w:type="character" w:customStyle="1" w:styleId="WW8Num2z1">
    <w:name w:val="WW8Num2z1"/>
    <w:rPr>
      <w:rFonts w:ascii="Calibri Light" w:hAnsi="Calibri Light" w:cs="Calibri Light" w:hint="default"/>
      <w:b w:val="0"/>
      <w:bCs/>
      <w:sz w:val="20"/>
      <w:szCs w:val="20"/>
      <w:lang w:val="en-GB"/>
    </w:rPr>
  </w:style>
  <w:style w:type="character" w:customStyle="1" w:styleId="WW8Num2z2">
    <w:name w:val="WW8Num2z2"/>
    <w:rPr>
      <w:rFonts w:hint="default"/>
    </w:rPr>
  </w:style>
  <w:style w:type="character" w:customStyle="1" w:styleId="WW8Num3z0">
    <w:name w:val="WW8Num3z0"/>
    <w:rPr>
      <w:rFonts w:hint="default"/>
      <w:bCs/>
    </w:rPr>
  </w:style>
  <w:style w:type="character" w:customStyle="1" w:styleId="WW8Num3z2">
    <w:name w:val="WW8Num3z2"/>
    <w:rPr>
      <w:rFonts w:hint="default"/>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Light" w:hAnsi="Calibri Light" w:cs="Calibri Light" w:hint="default"/>
      <w:sz w:val="20"/>
      <w:szCs w:val="20"/>
      <w:lang w:val="en-G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Light" w:hAnsi="Calibri Light" w:cs="Calibri Light" w:hint="default"/>
      <w:b/>
      <w:sz w:val="20"/>
      <w:szCs w:val="20"/>
      <w:lang w:val="en-GB"/>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3z1">
    <w:name w:val="WW8Num3z1"/>
    <w:rPr>
      <w:rFonts w:ascii="Calibri Light" w:hAnsi="Calibri Light" w:cs="Calibri Light" w:hint="default"/>
      <w:b w:val="0"/>
      <w:bCs/>
      <w:sz w:val="20"/>
      <w:szCs w:val="20"/>
      <w:lang w:val="en-GB"/>
    </w:rPr>
  </w:style>
  <w:style w:type="character" w:customStyle="1" w:styleId="DefaultParagraphFont2">
    <w:name w:val="Default Paragraph Font2"/>
  </w:style>
  <w:style w:type="character" w:customStyle="1" w:styleId="WW8Num4z1">
    <w:name w:val="WW8Num4z1"/>
  </w:style>
  <w:style w:type="character" w:customStyle="1" w:styleId="WW8Num5z1">
    <w:name w:val="WW8Num5z1"/>
  </w:style>
  <w:style w:type="character" w:customStyle="1" w:styleId="WW8Num6z1">
    <w:name w:val="WW8Num6z1"/>
  </w:style>
  <w:style w:type="character" w:customStyle="1" w:styleId="WW8Num8z0">
    <w:name w:val="WW8Num8z0"/>
    <w:rPr>
      <w:rFonts w:hint="default"/>
    </w:rPr>
  </w:style>
  <w:style w:type="character" w:customStyle="1" w:styleId="WW8Num8z1">
    <w:name w:val="WW8Num8z1"/>
    <w:rPr>
      <w:rFonts w:hint="default"/>
      <w:b w:val="0"/>
      <w:bCs/>
    </w:rPr>
  </w:style>
  <w:style w:type="character" w:customStyle="1" w:styleId="WW8Num9z0">
    <w:name w:val="WW8Num9z0"/>
    <w:rPr>
      <w:rFonts w:ascii="Calibri Light" w:hAnsi="Calibri Light" w:cs="Calibri Light" w:hint="default"/>
      <w:b/>
      <w:sz w:val="20"/>
      <w:szCs w:val="20"/>
      <w:lang w:val="en-GB"/>
    </w:rPr>
  </w:style>
  <w:style w:type="character" w:customStyle="1" w:styleId="WW8Num9z1">
    <w:name w:val="WW8Num9z1"/>
    <w:rPr>
      <w:rFonts w:ascii="Calibri Light" w:hAnsi="Calibri Light" w:cs="Calibri Light" w:hint="default"/>
      <w:b w:val="0"/>
      <w:bCs/>
      <w:sz w:val="20"/>
      <w:szCs w:val="20"/>
      <w:lang w:val="en-GB"/>
    </w:rPr>
  </w:style>
  <w:style w:type="character" w:customStyle="1" w:styleId="WW8Num9z2">
    <w:name w:val="WW8Num9z2"/>
    <w:rPr>
      <w:rFont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1">
    <w:name w:val="Default Paragraph Font1"/>
  </w:style>
  <w:style w:type="character" w:styleId="PageNumber">
    <w:name w:val="page number"/>
    <w:basedOn w:val="DefaultParagraphFont1"/>
  </w:style>
  <w:style w:type="character" w:styleId="Hyperlink">
    <w:name w:val="Hyperlink"/>
    <w:rPr>
      <w:color w:val="0000FF"/>
      <w:u w:val="single"/>
    </w:rPr>
  </w:style>
  <w:style w:type="character" w:customStyle="1" w:styleId="BalloonTextChar">
    <w:name w:val="Balloon Text Char"/>
    <w:rPr>
      <w:rFonts w:ascii="Segoe UI" w:hAnsi="Segoe UI" w:cs="Segoe UI"/>
      <w:sz w:val="18"/>
      <w:szCs w:val="18"/>
      <w:lang w:val="en-US"/>
    </w:rPr>
  </w:style>
  <w:style w:type="character" w:styleId="UnresolvedMention">
    <w:name w:val="Unresolved Mention"/>
    <w:rPr>
      <w:color w:val="808080"/>
      <w:shd w:val="clear" w:color="auto" w:fill="E6E6E6"/>
    </w:rPr>
  </w:style>
  <w:style w:type="character" w:customStyle="1" w:styleId="Heading1Char">
    <w:name w:val="Heading 1 Char"/>
    <w:rPr>
      <w:b/>
      <w:bCs/>
      <w:kern w:val="1"/>
      <w:sz w:val="48"/>
      <w:szCs w:val="48"/>
    </w:rPr>
  </w:style>
  <w:style w:type="character" w:customStyle="1" w:styleId="NumberingSymbols">
    <w:name w:val="Numbering Symbols"/>
    <w:rPr>
      <w:rFonts w:ascii="Calibri Light" w:hAnsi="Calibri Light" w:cs="Calibri Light"/>
      <w:sz w:val="20"/>
      <w:szCs w:val="2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pPr>
    <w:rPr>
      <w:rFonts w:cs="Mangal"/>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pPr>
  </w:style>
  <w:style w:type="paragraph" w:styleId="BalloonText">
    <w:name w:val="Balloon Text"/>
    <w:basedOn w:val="Normal"/>
    <w:rPr>
      <w:rFonts w:ascii="Segoe UI" w:hAnsi="Segoe UI" w:cs="Segoe UI"/>
      <w:sz w:val="18"/>
      <w:szCs w:val="18"/>
    </w:rPr>
  </w:style>
  <w:style w:type="paragraph" w:customStyle="1" w:styleId="WW-Default">
    <w:name w:val="WW-Default"/>
    <w:pPr>
      <w:suppressAutoHyphens/>
      <w:autoSpaceDE w:val="0"/>
    </w:pPr>
    <w:rPr>
      <w:rFonts w:ascii="Arial" w:hAnsi="Arial" w:cs="Arial"/>
      <w:color w:val="000000"/>
      <w:sz w:val="24"/>
      <w:szCs w:val="24"/>
      <w:lang w:eastAsia="ar-SA"/>
    </w:rPr>
  </w:style>
  <w:style w:type="paragraph" w:styleId="NormalWeb">
    <w:name w:val="Normal (Web)"/>
    <w:basedOn w:val="Normal"/>
    <w:pPr>
      <w:spacing w:before="280" w:after="280"/>
    </w:pPr>
    <w:rPr>
      <w:lang w:val="en-GB"/>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ASHMANHAUGH PARISH COUNCIL</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ASHMANHAUGH PARISH COUNCIL</dc:title>
  <dc:subject/>
  <dc:creator>Davison/Rosser</dc:creator>
  <cp:keywords/>
  <dc:description/>
  <cp:lastModifiedBy>Charlotte Hummel</cp:lastModifiedBy>
  <cp:revision>4</cp:revision>
  <cp:lastPrinted>2022-03-11T10:53:00Z</cp:lastPrinted>
  <dcterms:created xsi:type="dcterms:W3CDTF">2022-03-11T10:25:00Z</dcterms:created>
  <dcterms:modified xsi:type="dcterms:W3CDTF">2022-03-11T11:03:00Z</dcterms:modified>
</cp:coreProperties>
</file>