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825F9" w14:textId="77777777" w:rsidR="00C25676" w:rsidRPr="00C25676" w:rsidRDefault="00F22120" w:rsidP="00C2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FAF4F47" wp14:editId="03814DEF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5EAC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14:paraId="7CC5BF7C" w14:textId="77777777" w:rsidR="00C25676" w:rsidRPr="00C25676" w:rsidRDefault="00C25676" w:rsidP="00C25676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Bank Reconciliation</w:t>
      </w:r>
      <w:r w:rsidRPr="00C2567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94FE5F7" w14:textId="1D6D0B54" w:rsidR="00C25676" w:rsidRPr="00C25676" w:rsidRDefault="00C25676" w:rsidP="00C25676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Financial year ending 31 March 201</w:t>
      </w:r>
      <w:r w:rsidR="000444F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9</w:t>
      </w:r>
    </w:p>
    <w:p w14:paraId="1936208E" w14:textId="22A20DD8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 xml:space="preserve">Prepared </w:t>
      </w:r>
      <w:proofErr w:type="gramStart"/>
      <w:r w:rsidRPr="00C25676">
        <w:rPr>
          <w:rFonts w:ascii="Arial" w:eastAsia="Times New Roman" w:hAnsi="Arial" w:cs="Arial"/>
          <w:sz w:val="20"/>
          <w:lang w:eastAsia="en-GB"/>
        </w:rPr>
        <w:t>by:-</w:t>
      </w:r>
      <w:proofErr w:type="gramEnd"/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  <w:r w:rsidR="004F5353">
        <w:rPr>
          <w:rFonts w:ascii="Arial" w:eastAsia="Times New Roman" w:hAnsi="Arial" w:cs="Arial"/>
          <w:sz w:val="20"/>
          <w:lang w:eastAsia="en-GB"/>
        </w:rPr>
        <w:t>Charlotte Hummel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, Clerk and RFO to the Parish Council </w:t>
      </w:r>
    </w:p>
    <w:p w14:paraId="4C8BA9AC" w14:textId="45D7DD1E" w:rsidR="00C25676" w:rsidRPr="00C25676" w:rsidRDefault="0034563F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proofErr w:type="gramStart"/>
      <w:r>
        <w:rPr>
          <w:rFonts w:ascii="Arial" w:eastAsia="Times New Roman" w:hAnsi="Arial" w:cs="Arial"/>
          <w:sz w:val="20"/>
          <w:lang w:eastAsia="en-GB"/>
        </w:rPr>
        <w:t>Date:-</w:t>
      </w:r>
      <w:proofErr w:type="gramEnd"/>
      <w:r>
        <w:rPr>
          <w:rFonts w:ascii="Arial" w:eastAsia="Times New Roman" w:hAnsi="Arial" w:cs="Arial"/>
          <w:sz w:val="20"/>
          <w:lang w:eastAsia="en-GB"/>
        </w:rPr>
        <w:t xml:space="preserve"> </w:t>
      </w:r>
      <w:r w:rsidR="000444F4">
        <w:rPr>
          <w:rFonts w:ascii="Arial" w:eastAsia="Times New Roman" w:hAnsi="Arial" w:cs="Arial"/>
          <w:sz w:val="20"/>
          <w:lang w:eastAsia="en-GB"/>
        </w:rPr>
        <w:t>30</w:t>
      </w:r>
      <w:r w:rsidR="000444F4">
        <w:rPr>
          <w:rFonts w:ascii="Arial" w:eastAsia="Times New Roman" w:hAnsi="Arial" w:cs="Arial"/>
          <w:sz w:val="20"/>
          <w:vertAlign w:val="superscript"/>
          <w:lang w:eastAsia="en-GB"/>
        </w:rPr>
        <w:t>th</w:t>
      </w:r>
      <w:r w:rsidR="00C5063E">
        <w:rPr>
          <w:rFonts w:ascii="Arial" w:eastAsia="Times New Roman" w:hAnsi="Arial" w:cs="Arial"/>
          <w:sz w:val="20"/>
          <w:lang w:eastAsia="en-GB"/>
        </w:rPr>
        <w:t xml:space="preserve"> April 201</w:t>
      </w:r>
      <w:r w:rsidR="000444F4">
        <w:rPr>
          <w:rFonts w:ascii="Arial" w:eastAsia="Times New Roman" w:hAnsi="Arial" w:cs="Arial"/>
          <w:sz w:val="20"/>
          <w:lang w:eastAsia="en-GB"/>
        </w:rPr>
        <w:t>9</w:t>
      </w:r>
      <w:r w:rsidR="00C25676"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4F90D45" w14:textId="4EC25C41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Opening balance at 01 April </w:t>
      </w:r>
      <w:proofErr w:type="gramStart"/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201</w:t>
      </w:r>
      <w:r w:rsidR="000444F4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8</w:t>
      </w: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  <w:r w:rsidR="00C5063E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£</w:t>
      </w:r>
      <w:proofErr w:type="gramEnd"/>
      <w:r w:rsidR="000444F4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8</w:t>
      </w:r>
      <w:r w:rsidR="00FC689B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210</w:t>
      </w:r>
      <w:r w:rsidR="000444F4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.22</w:t>
      </w:r>
    </w:p>
    <w:p w14:paraId="017EC51F" w14:textId="6C8D0D0B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Balance per bank statement as at 31 March </w:t>
      </w:r>
      <w:proofErr w:type="gramStart"/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20</w:t>
      </w:r>
      <w:r w:rsidR="004446FA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1</w:t>
      </w:r>
      <w:r w:rsidR="000444F4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9</w:t>
      </w:r>
      <w:r w:rsidR="0034563F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 £</w:t>
      </w:r>
      <w:proofErr w:type="gramEnd"/>
      <w:r w:rsidR="000444F4">
        <w:rPr>
          <w:rFonts w:ascii="Arial" w:eastAsia="Times New Roman" w:hAnsi="Arial" w:cs="Arial"/>
          <w:b/>
          <w:bCs/>
          <w:sz w:val="20"/>
          <w:lang w:eastAsia="en-GB"/>
        </w:rPr>
        <w:t>1</w:t>
      </w:r>
      <w:r w:rsidR="00CF70B5">
        <w:rPr>
          <w:rFonts w:ascii="Arial" w:eastAsia="Times New Roman" w:hAnsi="Arial" w:cs="Arial"/>
          <w:b/>
          <w:bCs/>
          <w:sz w:val="20"/>
          <w:lang w:eastAsia="en-GB"/>
        </w:rPr>
        <w:t>8</w:t>
      </w:r>
      <w:r w:rsidR="00D30694">
        <w:rPr>
          <w:rFonts w:ascii="Arial" w:eastAsia="Times New Roman" w:hAnsi="Arial" w:cs="Arial"/>
          <w:b/>
          <w:bCs/>
          <w:sz w:val="20"/>
          <w:lang w:eastAsia="en-GB"/>
        </w:rPr>
        <w:t>130.23</w:t>
      </w:r>
    </w:p>
    <w:p w14:paraId="775CDA73" w14:textId="7B0D73A3" w:rsidR="00C25676" w:rsidRPr="00C25676" w:rsidRDefault="00C25676" w:rsidP="00C25676">
      <w:pPr>
        <w:spacing w:before="100" w:beforeAutospacing="1" w:after="100" w:afterAutospacing="1" w:line="240" w:lineRule="auto"/>
        <w:ind w:firstLine="5486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Current Account</w:t>
      </w:r>
      <w:r w:rsidR="00C5063E">
        <w:rPr>
          <w:rFonts w:ascii="Arial" w:eastAsia="Times New Roman" w:hAnsi="Arial" w:cs="Arial"/>
          <w:sz w:val="20"/>
          <w:lang w:eastAsia="en-GB"/>
        </w:rPr>
        <w:t xml:space="preserve"> £</w:t>
      </w:r>
      <w:r w:rsidR="000444F4">
        <w:rPr>
          <w:rFonts w:ascii="Arial" w:eastAsia="Times New Roman" w:hAnsi="Arial" w:cs="Arial"/>
          <w:sz w:val="20"/>
          <w:lang w:eastAsia="en-GB"/>
        </w:rPr>
        <w:t>1</w:t>
      </w:r>
      <w:r w:rsidR="00CF70B5">
        <w:rPr>
          <w:rFonts w:ascii="Arial" w:eastAsia="Times New Roman" w:hAnsi="Arial" w:cs="Arial"/>
          <w:sz w:val="20"/>
          <w:lang w:eastAsia="en-GB"/>
        </w:rPr>
        <w:t>8</w:t>
      </w:r>
      <w:r w:rsidR="00D30694">
        <w:rPr>
          <w:rFonts w:ascii="Arial" w:eastAsia="Times New Roman" w:hAnsi="Arial" w:cs="Arial"/>
          <w:sz w:val="20"/>
          <w:lang w:eastAsia="en-GB"/>
        </w:rPr>
        <w:t>130</w:t>
      </w:r>
      <w:r w:rsidR="00C5063E">
        <w:rPr>
          <w:rFonts w:ascii="Arial" w:eastAsia="Times New Roman" w:hAnsi="Arial" w:cs="Arial"/>
          <w:sz w:val="20"/>
          <w:lang w:eastAsia="en-GB"/>
        </w:rPr>
        <w:t>.</w:t>
      </w:r>
      <w:r w:rsidR="00D30694">
        <w:rPr>
          <w:rFonts w:ascii="Arial" w:eastAsia="Times New Roman" w:hAnsi="Arial" w:cs="Arial"/>
          <w:sz w:val="20"/>
          <w:lang w:eastAsia="en-GB"/>
        </w:rPr>
        <w:t>23</w:t>
      </w:r>
    </w:p>
    <w:p w14:paraId="403563B7" w14:textId="385AA6D0" w:rsidR="00C5063E" w:rsidRDefault="00C5063E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 xml:space="preserve">There was </w:t>
      </w:r>
      <w:r w:rsidR="000444F4">
        <w:rPr>
          <w:rFonts w:ascii="Arial" w:eastAsia="Times New Roman" w:hAnsi="Arial" w:cs="Arial"/>
          <w:sz w:val="20"/>
          <w:lang w:eastAsia="en-GB"/>
        </w:rPr>
        <w:t>3</w:t>
      </w:r>
      <w:r>
        <w:rPr>
          <w:rFonts w:ascii="Arial" w:eastAsia="Times New Roman" w:hAnsi="Arial" w:cs="Arial"/>
          <w:sz w:val="20"/>
          <w:lang w:eastAsia="en-GB"/>
        </w:rPr>
        <w:t xml:space="preserve"> unpresented cheque:</w:t>
      </w:r>
    </w:p>
    <w:p w14:paraId="5B3F451C" w14:textId="00D82123" w:rsidR="00C5063E" w:rsidRDefault="000444F4" w:rsidP="000444F4">
      <w:pPr>
        <w:tabs>
          <w:tab w:val="left" w:pos="6930"/>
          <w:tab w:val="left" w:pos="7110"/>
        </w:tabs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 xml:space="preserve">Cheque number </w:t>
      </w:r>
      <w:proofErr w:type="gramStart"/>
      <w:r>
        <w:rPr>
          <w:rFonts w:ascii="Arial" w:eastAsia="Times New Roman" w:hAnsi="Arial" w:cs="Arial"/>
          <w:sz w:val="20"/>
          <w:lang w:eastAsia="en-GB"/>
        </w:rPr>
        <w:t>000093  NNDC</w:t>
      </w:r>
      <w:proofErr w:type="gramEnd"/>
      <w:r>
        <w:rPr>
          <w:rFonts w:ascii="Arial" w:eastAsia="Times New Roman" w:hAnsi="Arial" w:cs="Arial"/>
          <w:sz w:val="20"/>
          <w:lang w:eastAsia="en-GB"/>
        </w:rPr>
        <w:t xml:space="preserve"> East Law</w:t>
      </w:r>
      <w:r>
        <w:rPr>
          <w:rFonts w:ascii="Arial" w:eastAsia="Times New Roman" w:hAnsi="Arial" w:cs="Arial"/>
          <w:sz w:val="20"/>
          <w:lang w:eastAsia="en-GB"/>
        </w:rPr>
        <w:tab/>
        <w:t xml:space="preserve">  (£500.00)</w:t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</w:p>
    <w:p w14:paraId="254B3703" w14:textId="1FBF15AB" w:rsidR="00C25676" w:rsidRDefault="00C5063E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 xml:space="preserve">Cheque number </w:t>
      </w:r>
      <w:proofErr w:type="gramStart"/>
      <w:r w:rsidR="00CF70B5">
        <w:rPr>
          <w:rFonts w:ascii="Arial" w:eastAsia="Times New Roman" w:hAnsi="Arial" w:cs="Arial"/>
          <w:sz w:val="20"/>
          <w:lang w:eastAsia="en-GB"/>
        </w:rPr>
        <w:t>000</w:t>
      </w:r>
      <w:r w:rsidR="000444F4">
        <w:rPr>
          <w:rFonts w:ascii="Arial" w:eastAsia="Times New Roman" w:hAnsi="Arial" w:cs="Arial"/>
          <w:sz w:val="20"/>
          <w:lang w:eastAsia="en-GB"/>
        </w:rPr>
        <w:t>114</w:t>
      </w:r>
      <w:r>
        <w:rPr>
          <w:rFonts w:ascii="Arial" w:eastAsia="Times New Roman" w:hAnsi="Arial" w:cs="Arial"/>
          <w:sz w:val="20"/>
          <w:lang w:eastAsia="en-GB"/>
        </w:rPr>
        <w:t xml:space="preserve">  </w:t>
      </w:r>
      <w:r w:rsidR="000444F4">
        <w:rPr>
          <w:rFonts w:ascii="Arial" w:eastAsia="Times New Roman" w:hAnsi="Arial" w:cs="Arial"/>
          <w:sz w:val="20"/>
          <w:lang w:eastAsia="en-GB"/>
        </w:rPr>
        <w:t>New</w:t>
      </w:r>
      <w:proofErr w:type="gramEnd"/>
      <w:r w:rsidR="000444F4">
        <w:rPr>
          <w:rFonts w:ascii="Arial" w:eastAsia="Times New Roman" w:hAnsi="Arial" w:cs="Arial"/>
          <w:sz w:val="20"/>
          <w:lang w:eastAsia="en-GB"/>
        </w:rPr>
        <w:t xml:space="preserve"> Victory Hall</w:t>
      </w:r>
      <w:r>
        <w:rPr>
          <w:rFonts w:ascii="Arial" w:eastAsia="Times New Roman" w:hAnsi="Arial" w:cs="Arial"/>
          <w:sz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lang w:eastAsia="en-GB"/>
        </w:rPr>
        <w:tab/>
      </w:r>
      <w:r w:rsidR="00CF70B5">
        <w:rPr>
          <w:rFonts w:ascii="Arial" w:eastAsia="Times New Roman" w:hAnsi="Arial" w:cs="Arial"/>
          <w:sz w:val="20"/>
          <w:lang w:eastAsia="en-GB"/>
        </w:rPr>
        <w:tab/>
      </w:r>
      <w:r w:rsidR="00CF70B5">
        <w:rPr>
          <w:rFonts w:ascii="Arial" w:eastAsia="Times New Roman" w:hAnsi="Arial" w:cs="Arial"/>
          <w:sz w:val="20"/>
          <w:lang w:eastAsia="en-GB"/>
        </w:rPr>
        <w:tab/>
      </w:r>
      <w:r w:rsidR="000444F4">
        <w:rPr>
          <w:rFonts w:ascii="Arial" w:eastAsia="Times New Roman" w:hAnsi="Arial" w:cs="Arial"/>
          <w:sz w:val="20"/>
          <w:lang w:eastAsia="en-GB"/>
        </w:rPr>
        <w:tab/>
        <w:t xml:space="preserve">         </w:t>
      </w:r>
      <w:r w:rsidR="00CF70B5">
        <w:rPr>
          <w:rFonts w:ascii="Arial" w:eastAsia="Times New Roman" w:hAnsi="Arial" w:cs="Arial"/>
          <w:sz w:val="20"/>
          <w:lang w:eastAsia="en-GB"/>
        </w:rPr>
        <w:t xml:space="preserve"> (</w:t>
      </w:r>
      <w:r>
        <w:rPr>
          <w:rFonts w:ascii="Arial" w:eastAsia="Times New Roman" w:hAnsi="Arial" w:cs="Arial"/>
          <w:sz w:val="20"/>
          <w:lang w:eastAsia="en-GB"/>
        </w:rPr>
        <w:t>£</w:t>
      </w:r>
      <w:r w:rsidR="000444F4">
        <w:rPr>
          <w:rFonts w:ascii="Arial" w:eastAsia="Times New Roman" w:hAnsi="Arial" w:cs="Arial"/>
          <w:sz w:val="20"/>
          <w:lang w:eastAsia="en-GB"/>
        </w:rPr>
        <w:t>34</w:t>
      </w:r>
      <w:r w:rsidR="00CF70B5">
        <w:rPr>
          <w:rFonts w:ascii="Arial" w:eastAsia="Times New Roman" w:hAnsi="Arial" w:cs="Arial"/>
          <w:sz w:val="20"/>
          <w:lang w:eastAsia="en-GB"/>
        </w:rPr>
        <w:t>0</w:t>
      </w:r>
      <w:r>
        <w:rPr>
          <w:rFonts w:ascii="Arial" w:eastAsia="Times New Roman" w:hAnsi="Arial" w:cs="Arial"/>
          <w:sz w:val="20"/>
          <w:lang w:eastAsia="en-GB"/>
        </w:rPr>
        <w:t>.00</w:t>
      </w:r>
      <w:r w:rsidR="00CF70B5">
        <w:rPr>
          <w:rFonts w:ascii="Arial" w:eastAsia="Times New Roman" w:hAnsi="Arial" w:cs="Arial"/>
          <w:sz w:val="20"/>
          <w:lang w:eastAsia="en-GB"/>
        </w:rPr>
        <w:t>)</w:t>
      </w:r>
    </w:p>
    <w:p w14:paraId="00AEF3A1" w14:textId="33FA8B92" w:rsidR="000444F4" w:rsidRDefault="000444F4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  <w:r>
        <w:rPr>
          <w:rFonts w:ascii="Arial" w:eastAsia="Times New Roman" w:hAnsi="Arial" w:cs="Arial"/>
          <w:sz w:val="20"/>
          <w:lang w:eastAsia="en-GB"/>
        </w:rPr>
        <w:t xml:space="preserve">Cheque number 000112 HMRC </w:t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</w:r>
      <w:r>
        <w:rPr>
          <w:rFonts w:ascii="Arial" w:eastAsia="Times New Roman" w:hAnsi="Arial" w:cs="Arial"/>
          <w:sz w:val="20"/>
          <w:lang w:eastAsia="en-GB"/>
        </w:rPr>
        <w:tab/>
        <w:t xml:space="preserve">          </w:t>
      </w:r>
      <w:proofErr w:type="gramStart"/>
      <w:r>
        <w:rPr>
          <w:rFonts w:ascii="Arial" w:eastAsia="Times New Roman" w:hAnsi="Arial" w:cs="Arial"/>
          <w:sz w:val="20"/>
          <w:lang w:eastAsia="en-GB"/>
        </w:rPr>
        <w:t xml:space="preserve">   (</w:t>
      </w:r>
      <w:proofErr w:type="gramEnd"/>
      <w:r>
        <w:rPr>
          <w:rFonts w:ascii="Arial" w:eastAsia="Times New Roman" w:hAnsi="Arial" w:cs="Arial"/>
          <w:sz w:val="20"/>
          <w:lang w:eastAsia="en-GB"/>
        </w:rPr>
        <w:t>£23.80)</w:t>
      </w:r>
    </w:p>
    <w:p w14:paraId="518A40E3" w14:textId="77777777" w:rsidR="00C5063E" w:rsidRPr="0034563F" w:rsidRDefault="00C5063E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0"/>
          <w:lang w:eastAsia="en-GB"/>
        </w:rPr>
      </w:pPr>
    </w:p>
    <w:p w14:paraId="3FE8134A" w14:textId="2EDD6C70" w:rsidR="00C25676" w:rsidRPr="00C25676" w:rsidRDefault="00C25676" w:rsidP="00CF70B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Net </w:t>
      </w:r>
      <w:r w:rsidR="00C1148D">
        <w:rPr>
          <w:rFonts w:ascii="Arial" w:eastAsia="Times New Roman" w:hAnsi="Arial" w:cs="Arial"/>
          <w:b/>
          <w:bCs/>
          <w:sz w:val="20"/>
          <w:lang w:eastAsia="en-GB"/>
        </w:rPr>
        <w:t>Parish Council</w:t>
      </w:r>
      <w:r w:rsidR="00E94AB8">
        <w:rPr>
          <w:rFonts w:ascii="Arial" w:eastAsia="Times New Roman" w:hAnsi="Arial" w:cs="Arial"/>
          <w:b/>
          <w:bCs/>
          <w:sz w:val="20"/>
          <w:lang w:eastAsia="en-GB"/>
        </w:rPr>
        <w:t xml:space="preserve"> Balance as at 31 March 201</w:t>
      </w:r>
      <w:r w:rsidR="000444F4">
        <w:rPr>
          <w:rFonts w:ascii="Arial" w:eastAsia="Times New Roman" w:hAnsi="Arial" w:cs="Arial"/>
          <w:b/>
          <w:bCs/>
          <w:sz w:val="20"/>
          <w:lang w:eastAsia="en-GB"/>
        </w:rPr>
        <w:t>9</w:t>
      </w:r>
      <w:proofErr w:type="gramStart"/>
      <w:r w:rsidR="00CF70B5">
        <w:rPr>
          <w:rFonts w:ascii="Arial" w:eastAsia="Times New Roman" w:hAnsi="Arial" w:cs="Arial"/>
          <w:b/>
          <w:bCs/>
          <w:sz w:val="20"/>
          <w:lang w:eastAsia="en-GB"/>
        </w:rPr>
        <w:tab/>
      </w:r>
      <w:r w:rsidR="0034563F">
        <w:rPr>
          <w:rFonts w:ascii="Arial" w:eastAsia="Times New Roman" w:hAnsi="Arial" w:cs="Arial"/>
          <w:b/>
          <w:bCs/>
          <w:sz w:val="20"/>
          <w:lang w:eastAsia="en-GB"/>
        </w:rPr>
        <w:t xml:space="preserve">  </w:t>
      </w:r>
      <w:r w:rsidR="00CF70B5">
        <w:rPr>
          <w:rFonts w:ascii="Arial" w:eastAsia="Times New Roman" w:hAnsi="Arial" w:cs="Arial"/>
          <w:b/>
          <w:bCs/>
          <w:sz w:val="20"/>
          <w:lang w:eastAsia="en-GB"/>
        </w:rPr>
        <w:tab/>
      </w:r>
      <w:proofErr w:type="gramEnd"/>
      <w:r w:rsidR="00CF70B5">
        <w:rPr>
          <w:rFonts w:ascii="Arial" w:eastAsia="Times New Roman" w:hAnsi="Arial" w:cs="Arial"/>
          <w:b/>
          <w:bCs/>
          <w:sz w:val="20"/>
          <w:lang w:eastAsia="en-GB"/>
        </w:rPr>
        <w:tab/>
        <w:t xml:space="preserve">          </w:t>
      </w:r>
      <w:r w:rsidR="0034563F">
        <w:rPr>
          <w:rFonts w:ascii="Arial" w:eastAsia="Times New Roman" w:hAnsi="Arial" w:cs="Arial"/>
          <w:b/>
          <w:bCs/>
          <w:sz w:val="20"/>
          <w:lang w:eastAsia="en-GB"/>
        </w:rPr>
        <w:t>£</w:t>
      </w:r>
      <w:r w:rsidR="000444F4">
        <w:rPr>
          <w:rFonts w:ascii="Arial" w:eastAsia="Times New Roman" w:hAnsi="Arial" w:cs="Arial"/>
          <w:b/>
          <w:bCs/>
          <w:sz w:val="20"/>
          <w:lang w:eastAsia="en-GB"/>
        </w:rPr>
        <w:t>1</w:t>
      </w:r>
      <w:r w:rsidR="00D30694">
        <w:rPr>
          <w:rFonts w:ascii="Arial" w:eastAsia="Times New Roman" w:hAnsi="Arial" w:cs="Arial"/>
          <w:b/>
          <w:bCs/>
          <w:sz w:val="20"/>
          <w:lang w:eastAsia="en-GB"/>
        </w:rPr>
        <w:t>7</w:t>
      </w:r>
      <w:r w:rsidR="000444F4">
        <w:rPr>
          <w:rFonts w:ascii="Arial" w:eastAsia="Times New Roman" w:hAnsi="Arial" w:cs="Arial"/>
          <w:b/>
          <w:bCs/>
          <w:sz w:val="20"/>
          <w:lang w:eastAsia="en-GB"/>
        </w:rPr>
        <w:t>,</w:t>
      </w:r>
      <w:r w:rsidR="00D30694">
        <w:rPr>
          <w:rFonts w:ascii="Arial" w:eastAsia="Times New Roman" w:hAnsi="Arial" w:cs="Arial"/>
          <w:b/>
          <w:bCs/>
          <w:sz w:val="20"/>
          <w:lang w:eastAsia="en-GB"/>
        </w:rPr>
        <w:t>266</w:t>
      </w:r>
      <w:r w:rsidR="000444F4">
        <w:rPr>
          <w:rFonts w:ascii="Arial" w:eastAsia="Times New Roman" w:hAnsi="Arial" w:cs="Arial"/>
          <w:b/>
          <w:bCs/>
          <w:sz w:val="20"/>
          <w:lang w:eastAsia="en-GB"/>
        </w:rPr>
        <w:t>.</w:t>
      </w:r>
      <w:r w:rsidR="00D30694">
        <w:rPr>
          <w:rFonts w:ascii="Arial" w:eastAsia="Times New Roman" w:hAnsi="Arial" w:cs="Arial"/>
          <w:b/>
          <w:bCs/>
          <w:sz w:val="20"/>
          <w:lang w:eastAsia="en-GB"/>
        </w:rPr>
        <w:t>43</w:t>
      </w:r>
    </w:p>
    <w:p w14:paraId="4538DB05" w14:textId="7777777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The net balances reconcile to the Cash Book (receipts and payments account)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31372031" w14:textId="7777777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for the year, as </w:t>
      </w:r>
      <w:proofErr w:type="gramStart"/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follows:-</w:t>
      </w:r>
      <w:proofErr w:type="gramEnd"/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ADAB552" w14:textId="1A56AB8A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Opening</w:t>
      </w:r>
      <w:r w:rsidR="0034563F">
        <w:rPr>
          <w:rFonts w:ascii="Arial" w:eastAsia="Times New Roman" w:hAnsi="Arial" w:cs="Arial"/>
          <w:sz w:val="20"/>
          <w:lang w:eastAsia="en-GB"/>
        </w:rPr>
        <w:t xml:space="preserve"> Balance at 01 April 201</w:t>
      </w:r>
      <w:r w:rsidR="000444F4">
        <w:rPr>
          <w:rFonts w:ascii="Arial" w:eastAsia="Times New Roman" w:hAnsi="Arial" w:cs="Arial"/>
          <w:sz w:val="20"/>
          <w:lang w:eastAsia="en-GB"/>
        </w:rPr>
        <w:t>8</w:t>
      </w:r>
      <w:r w:rsidR="00E94AB8">
        <w:rPr>
          <w:rFonts w:ascii="Arial" w:eastAsia="Times New Roman" w:hAnsi="Arial" w:cs="Arial"/>
          <w:sz w:val="20"/>
          <w:lang w:eastAsia="en-GB"/>
        </w:rPr>
        <w:t xml:space="preserve"> </w:t>
      </w:r>
      <w:r w:rsidR="00C5063E">
        <w:rPr>
          <w:rFonts w:ascii="Arial" w:eastAsia="Times New Roman" w:hAnsi="Arial" w:cs="Arial"/>
          <w:sz w:val="20"/>
          <w:lang w:eastAsia="en-GB"/>
        </w:rPr>
        <w:t>£</w:t>
      </w:r>
      <w:r w:rsidR="00FC689B">
        <w:rPr>
          <w:rFonts w:ascii="Arial" w:eastAsia="Times New Roman" w:hAnsi="Arial" w:cs="Arial"/>
          <w:sz w:val="20"/>
          <w:lang w:eastAsia="en-GB"/>
        </w:rPr>
        <w:t>8210.22</w:t>
      </w:r>
    </w:p>
    <w:p w14:paraId="236AC323" w14:textId="47C3BE39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A</w:t>
      </w:r>
      <w:r w:rsidR="0034563F">
        <w:rPr>
          <w:rFonts w:ascii="Arial" w:eastAsia="Times New Roman" w:hAnsi="Arial" w:cs="Arial"/>
          <w:sz w:val="20"/>
          <w:lang w:eastAsia="en-GB"/>
        </w:rPr>
        <w:t xml:space="preserve">dd: Receipts in the year </w:t>
      </w:r>
      <w:r w:rsidR="00C5063E">
        <w:rPr>
          <w:rFonts w:ascii="Arial" w:eastAsia="Times New Roman" w:hAnsi="Arial" w:cs="Arial"/>
          <w:sz w:val="20"/>
          <w:lang w:eastAsia="en-GB"/>
        </w:rPr>
        <w:t>£</w:t>
      </w:r>
      <w:r w:rsidR="00FC689B">
        <w:rPr>
          <w:rFonts w:ascii="Arial" w:eastAsia="Times New Roman" w:hAnsi="Arial" w:cs="Arial"/>
          <w:sz w:val="20"/>
          <w:lang w:eastAsia="en-GB"/>
        </w:rPr>
        <w:t>19,003.86</w:t>
      </w:r>
    </w:p>
    <w:p w14:paraId="51CCDFF8" w14:textId="21DDB2DF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sz w:val="20"/>
          <w:lang w:eastAsia="en-GB"/>
        </w:rPr>
        <w:t>Less: Payments in the year (</w:t>
      </w:r>
      <w:r w:rsidR="00FC689B">
        <w:rPr>
          <w:rFonts w:ascii="Arial" w:eastAsia="Times New Roman" w:hAnsi="Arial" w:cs="Arial"/>
          <w:sz w:val="20"/>
          <w:u w:val="single"/>
          <w:lang w:eastAsia="en-GB"/>
        </w:rPr>
        <w:t>9</w:t>
      </w:r>
      <w:r w:rsidR="004446FA">
        <w:rPr>
          <w:rFonts w:ascii="Arial" w:eastAsia="Times New Roman" w:hAnsi="Arial" w:cs="Arial"/>
          <w:sz w:val="20"/>
          <w:u w:val="single"/>
          <w:lang w:eastAsia="en-GB"/>
        </w:rPr>
        <w:t>,</w:t>
      </w:r>
      <w:r w:rsidR="00FC689B">
        <w:rPr>
          <w:rFonts w:ascii="Arial" w:eastAsia="Times New Roman" w:hAnsi="Arial" w:cs="Arial"/>
          <w:sz w:val="20"/>
          <w:u w:val="single"/>
          <w:lang w:eastAsia="en-GB"/>
        </w:rPr>
        <w:t>94</w:t>
      </w:r>
      <w:r w:rsidR="00C20A2A">
        <w:rPr>
          <w:rFonts w:ascii="Arial" w:eastAsia="Times New Roman" w:hAnsi="Arial" w:cs="Arial"/>
          <w:sz w:val="20"/>
          <w:u w:val="single"/>
          <w:lang w:eastAsia="en-GB"/>
        </w:rPr>
        <w:t>7</w:t>
      </w:r>
      <w:r w:rsidR="004446FA">
        <w:rPr>
          <w:rFonts w:ascii="Arial" w:eastAsia="Times New Roman" w:hAnsi="Arial" w:cs="Arial"/>
          <w:sz w:val="20"/>
          <w:u w:val="single"/>
          <w:lang w:eastAsia="en-GB"/>
        </w:rPr>
        <w:t>.</w:t>
      </w:r>
      <w:r w:rsidR="00FC689B">
        <w:rPr>
          <w:rFonts w:ascii="Arial" w:eastAsia="Times New Roman" w:hAnsi="Arial" w:cs="Arial"/>
          <w:sz w:val="20"/>
          <w:u w:val="single"/>
          <w:lang w:eastAsia="en-GB"/>
        </w:rPr>
        <w:t>6</w:t>
      </w:r>
      <w:r w:rsidR="00C20A2A">
        <w:rPr>
          <w:rFonts w:ascii="Arial" w:eastAsia="Times New Roman" w:hAnsi="Arial" w:cs="Arial"/>
          <w:sz w:val="20"/>
          <w:u w:val="single"/>
          <w:lang w:eastAsia="en-GB"/>
        </w:rPr>
        <w:t>5</w:t>
      </w:r>
      <w:r w:rsidRPr="00C25676">
        <w:rPr>
          <w:rFonts w:ascii="Arial" w:eastAsia="Times New Roman" w:hAnsi="Arial" w:cs="Arial"/>
          <w:sz w:val="20"/>
          <w:u w:val="single"/>
          <w:lang w:eastAsia="en-GB"/>
        </w:rPr>
        <w:t>)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1A84F882" w14:textId="77777777" w:rsidR="00CC3981" w:rsidRDefault="00C25676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0"/>
          <w:u w:val="single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Closing balance per cash book (receipts and payments)</w:t>
      </w:r>
      <w:r w:rsidR="004446FA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 xml:space="preserve"> </w:t>
      </w:r>
    </w:p>
    <w:p w14:paraId="3BB90728" w14:textId="53BD26C3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as at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4454701C" w14:textId="2BA999CB" w:rsid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0"/>
          <w:u w:val="single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31 March 201</w:t>
      </w:r>
      <w:r w:rsidR="00C20A2A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9</w:t>
      </w: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 </w:t>
      </w:r>
      <w:r w:rsidR="00A50D59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£</w:t>
      </w:r>
      <w:r w:rsidR="00C20A2A">
        <w:rPr>
          <w:rFonts w:ascii="Arial" w:eastAsia="Times New Roman" w:hAnsi="Arial" w:cs="Arial"/>
          <w:b/>
          <w:bCs/>
          <w:sz w:val="20"/>
          <w:u w:val="single"/>
          <w:lang w:eastAsia="en-GB"/>
        </w:rPr>
        <w:t>17,266.43</w:t>
      </w:r>
      <w:bookmarkStart w:id="0" w:name="_GoBack"/>
      <w:bookmarkEnd w:id="0"/>
    </w:p>
    <w:p w14:paraId="765DAF32" w14:textId="77777777" w:rsidR="00A50D59" w:rsidRPr="00C25676" w:rsidRDefault="00A50D59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</w:p>
    <w:p w14:paraId="031706E1" w14:textId="77777777" w:rsidR="00C25676" w:rsidRPr="00C25676" w:rsidRDefault="00C25676" w:rsidP="00C25676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 w:rsidRPr="00C25676">
        <w:rPr>
          <w:rFonts w:ascii="Arial" w:eastAsia="Times New Roman" w:hAnsi="Arial" w:cs="Arial"/>
          <w:b/>
          <w:bCs/>
          <w:sz w:val="20"/>
          <w:lang w:eastAsia="en-GB"/>
        </w:rPr>
        <w:t>Signed: ………………………………………………</w:t>
      </w:r>
      <w:r w:rsidRPr="00C25676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56FA701" w14:textId="36E9B2D3" w:rsidR="00C25676" w:rsidRPr="00C25676" w:rsidRDefault="004446FA" w:rsidP="00C25676">
      <w:pPr>
        <w:spacing w:before="100" w:beforeAutospacing="1" w:after="100" w:afterAutospacing="1" w:line="240" w:lineRule="auto"/>
        <w:ind w:firstLine="1097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sz w:val="20"/>
          <w:lang w:eastAsia="en-GB"/>
        </w:rPr>
        <w:t>Charlotte Hummel</w:t>
      </w:r>
    </w:p>
    <w:p w14:paraId="47668CDC" w14:textId="77777777" w:rsidR="00C25676" w:rsidRPr="00C25676" w:rsidRDefault="001060F5" w:rsidP="00C25676">
      <w:pPr>
        <w:spacing w:before="100" w:beforeAutospacing="1" w:after="100" w:afterAutospacing="1" w:line="240" w:lineRule="auto"/>
        <w:ind w:firstLine="1097"/>
        <w:textAlignment w:val="baseline"/>
        <w:rPr>
          <w:rFonts w:ascii="Segoe UI" w:eastAsia="Times New Roman" w:hAnsi="Segoe UI" w:cs="Segoe UI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sz w:val="20"/>
          <w:lang w:eastAsia="en-GB"/>
        </w:rPr>
        <w:t xml:space="preserve">Clerk to </w:t>
      </w:r>
      <w:proofErr w:type="spellStart"/>
      <w:r>
        <w:rPr>
          <w:rFonts w:ascii="Arial" w:eastAsia="Times New Roman" w:hAnsi="Arial" w:cs="Arial"/>
          <w:b/>
          <w:bCs/>
          <w:sz w:val="20"/>
          <w:lang w:eastAsia="en-GB"/>
        </w:rPr>
        <w:t>Neatishead</w:t>
      </w:r>
      <w:proofErr w:type="spellEnd"/>
      <w:r w:rsidR="00C25676" w:rsidRPr="00C25676">
        <w:rPr>
          <w:rFonts w:ascii="Arial" w:eastAsia="Times New Roman" w:hAnsi="Arial" w:cs="Arial"/>
          <w:b/>
          <w:bCs/>
          <w:sz w:val="20"/>
          <w:lang w:eastAsia="en-GB"/>
        </w:rPr>
        <w:t xml:space="preserve"> Parish Council</w:t>
      </w:r>
    </w:p>
    <w:p w14:paraId="4436A6F1" w14:textId="77777777" w:rsidR="00896E4F" w:rsidRDefault="00896E4F"/>
    <w:sectPr w:rsidR="00896E4F" w:rsidSect="00896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76"/>
    <w:rsid w:val="000444F4"/>
    <w:rsid w:val="000E23F8"/>
    <w:rsid w:val="001060F5"/>
    <w:rsid w:val="0034563F"/>
    <w:rsid w:val="004446FA"/>
    <w:rsid w:val="00457377"/>
    <w:rsid w:val="004F5353"/>
    <w:rsid w:val="00556B40"/>
    <w:rsid w:val="00764637"/>
    <w:rsid w:val="007B6FC3"/>
    <w:rsid w:val="00896E4F"/>
    <w:rsid w:val="008A2F7D"/>
    <w:rsid w:val="008B73B0"/>
    <w:rsid w:val="00A50D59"/>
    <w:rsid w:val="00A701B3"/>
    <w:rsid w:val="00BF4D8C"/>
    <w:rsid w:val="00C1148D"/>
    <w:rsid w:val="00C20A2A"/>
    <w:rsid w:val="00C25676"/>
    <w:rsid w:val="00C5063E"/>
    <w:rsid w:val="00CC3981"/>
    <w:rsid w:val="00CF70B5"/>
    <w:rsid w:val="00D30694"/>
    <w:rsid w:val="00E94AB8"/>
    <w:rsid w:val="00F2212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D10F"/>
  <w15:docId w15:val="{61077DA0-7127-4A4D-8A6E-88917947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2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C25676"/>
  </w:style>
  <w:style w:type="character" w:customStyle="1" w:styleId="eop">
    <w:name w:val="eop"/>
    <w:basedOn w:val="DefaultParagraphFont"/>
    <w:rsid w:val="00C25676"/>
  </w:style>
  <w:style w:type="paragraph" w:styleId="BalloonText">
    <w:name w:val="Balloon Text"/>
    <w:basedOn w:val="Normal"/>
    <w:link w:val="BalloonTextChar"/>
    <w:uiPriority w:val="99"/>
    <w:semiHidden/>
    <w:unhideWhenUsed/>
    <w:rsid w:val="00E9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035">
          <w:marLeft w:val="10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078">
          <w:marLeft w:val="10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68">
          <w:marLeft w:val="10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Hunt</cp:lastModifiedBy>
  <cp:revision>2</cp:revision>
  <cp:lastPrinted>2018-05-17T12:26:00Z</cp:lastPrinted>
  <dcterms:created xsi:type="dcterms:W3CDTF">2019-05-29T19:22:00Z</dcterms:created>
  <dcterms:modified xsi:type="dcterms:W3CDTF">2019-05-29T19:22:00Z</dcterms:modified>
</cp:coreProperties>
</file>